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B728" w14:textId="09EE38A4" w:rsidR="00A1578C" w:rsidRDefault="001065C2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14:paraId="3EFF3AB8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607C7FBB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233D0F70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788601BE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47FDCFDB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6F1BEBE2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D352973" w14:textId="77777777"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14:paraId="1B83ED6E" w14:textId="77777777"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14:paraId="2F3867D5" w14:textId="77777777"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14:paraId="21F42C2D" w14:textId="77777777"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14:paraId="2F4F6D00" w14:textId="77777777"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15156AC0" w14:textId="77777777"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14:paraId="71AD01BE" w14:textId="77777777" w:rsidR="00A1578C" w:rsidRPr="00CE223E" w:rsidRDefault="00A1578C" w:rsidP="00A1578C">
      <w:pPr>
        <w:pStyle w:val="Tytu"/>
        <w:rPr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>
        <w:rPr>
          <w:b w:val="0"/>
          <w:bCs w:val="0"/>
          <w:sz w:val="22"/>
          <w:szCs w:val="22"/>
        </w:rPr>
        <w:t xml:space="preserve">fertowego </w:t>
      </w:r>
      <w:r w:rsidRPr="00CE223E">
        <w:rPr>
          <w:b w:val="0"/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KW/1/08</w:t>
      </w:r>
      <w:r w:rsidRPr="00CE223E">
        <w:rPr>
          <w:bCs w:val="0"/>
          <w:sz w:val="22"/>
          <w:szCs w:val="22"/>
        </w:rPr>
        <w:t>/201</w:t>
      </w:r>
      <w:r>
        <w:rPr>
          <w:bCs w:val="0"/>
          <w:sz w:val="22"/>
          <w:szCs w:val="22"/>
        </w:rPr>
        <w:t xml:space="preserve">9 </w:t>
      </w:r>
      <w:r>
        <w:rPr>
          <w:b w:val="0"/>
          <w:bCs w:val="0"/>
          <w:sz w:val="22"/>
          <w:szCs w:val="22"/>
        </w:rPr>
        <w:t xml:space="preserve">z dnia </w:t>
      </w:r>
      <w:r w:rsidR="00C77EA1">
        <w:rPr>
          <w:b w:val="0"/>
          <w:bCs w:val="0"/>
          <w:sz w:val="22"/>
          <w:szCs w:val="22"/>
        </w:rPr>
        <w:t>20</w:t>
      </w:r>
      <w:r>
        <w:rPr>
          <w:b w:val="0"/>
          <w:bCs w:val="0"/>
          <w:sz w:val="22"/>
          <w:szCs w:val="22"/>
        </w:rPr>
        <w:t>.08</w:t>
      </w:r>
      <w:r w:rsidRPr="00ED63A1">
        <w:rPr>
          <w:b w:val="0"/>
          <w:bCs w:val="0"/>
          <w:sz w:val="22"/>
          <w:szCs w:val="22"/>
        </w:rPr>
        <w:t>.201</w:t>
      </w:r>
      <w:r>
        <w:rPr>
          <w:b w:val="0"/>
          <w:bCs w:val="0"/>
          <w:sz w:val="22"/>
          <w:szCs w:val="22"/>
        </w:rPr>
        <w:t>9</w:t>
      </w:r>
      <w:r w:rsidRPr="00ED63A1">
        <w:rPr>
          <w:b w:val="0"/>
          <w:bCs w:val="0"/>
          <w:sz w:val="22"/>
          <w:szCs w:val="22"/>
        </w:rPr>
        <w:t xml:space="preserve"> r.</w:t>
      </w:r>
    </w:p>
    <w:p w14:paraId="1528C67E" w14:textId="77777777"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CE223E">
        <w:rPr>
          <w:b w:val="0"/>
          <w:bCs w:val="0"/>
          <w:sz w:val="22"/>
          <w:szCs w:val="22"/>
        </w:rPr>
        <w:t>na dostawę sprzętu IT i elektron</w:t>
      </w:r>
      <w:r>
        <w:rPr>
          <w:b w:val="0"/>
          <w:bCs w:val="0"/>
          <w:sz w:val="22"/>
          <w:szCs w:val="22"/>
        </w:rPr>
        <w:t>icznego</w:t>
      </w:r>
      <w:r w:rsidRPr="00CE223E">
        <w:rPr>
          <w:b w:val="0"/>
          <w:bCs w:val="0"/>
          <w:sz w:val="22"/>
          <w:szCs w:val="22"/>
        </w:rPr>
        <w:t>, mebli</w:t>
      </w:r>
      <w:r>
        <w:rPr>
          <w:b w:val="0"/>
          <w:bCs w:val="0"/>
          <w:sz w:val="22"/>
          <w:szCs w:val="22"/>
        </w:rPr>
        <w:t xml:space="preserve">, zabawek, pomocy edukacyjnych oraz </w:t>
      </w:r>
      <w:r w:rsidRPr="00CE223E">
        <w:rPr>
          <w:b w:val="0"/>
          <w:bCs w:val="0"/>
          <w:sz w:val="22"/>
          <w:szCs w:val="22"/>
        </w:rPr>
        <w:t>wyposażenia w ramach projektu</w:t>
      </w:r>
      <w:r>
        <w:rPr>
          <w:b w:val="0"/>
          <w:bCs w:val="0"/>
          <w:sz w:val="22"/>
          <w:szCs w:val="22"/>
        </w:rPr>
        <w:t xml:space="preserve"> </w:t>
      </w:r>
      <w:r w:rsidRPr="00AA4804">
        <w:rPr>
          <w:b w:val="0"/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„KRAINA WIEDZY DLA MALUSZKÓW</w:t>
      </w:r>
      <w:r w:rsidRPr="00AA4804">
        <w:rPr>
          <w:bCs w:val="0"/>
          <w:sz w:val="22"/>
          <w:szCs w:val="22"/>
        </w:rPr>
        <w:t>”</w:t>
      </w:r>
      <w:r w:rsidRPr="00AA4804">
        <w:rPr>
          <w:b w:val="0"/>
          <w:bCs w:val="0"/>
          <w:sz w:val="22"/>
          <w:szCs w:val="22"/>
        </w:rPr>
        <w:t xml:space="preserve"> w ramach Regionalnego Programu Operacyjnego Województwa Lubelskiego 2014-2020 </w:t>
      </w:r>
      <w:r w:rsidRPr="000536C4">
        <w:rPr>
          <w:b w:val="0"/>
          <w:bCs w:val="0"/>
          <w:sz w:val="22"/>
          <w:szCs w:val="22"/>
        </w:rPr>
        <w:t xml:space="preserve">Oś priorytetowa </w:t>
      </w:r>
      <w:r w:rsidRPr="004F2B82">
        <w:rPr>
          <w:b w:val="0"/>
          <w:bCs w:val="0"/>
          <w:sz w:val="22"/>
          <w:szCs w:val="22"/>
        </w:rPr>
        <w:t xml:space="preserve">12.Edukacja, kwalifikacje i kompetencje. 12.1 Edukacja przedszkolna  </w:t>
      </w:r>
    </w:p>
    <w:p w14:paraId="58539BF9" w14:textId="77777777" w:rsidR="00A1578C" w:rsidRPr="008568C6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1A93953F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D15A0B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C782EC3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69A6D5B7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061B661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F9E8C76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Pr="008568C6">
        <w:rPr>
          <w:b w:val="0"/>
          <w:bCs w:val="0"/>
          <w:sz w:val="22"/>
          <w:szCs w:val="22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07F9A49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3A4E891C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71EEBF8D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6F377B5B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3E844B11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7440B280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710CC4D8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11E8857D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2055B8FF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13A6C50A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7FE1BF29" w14:textId="77777777"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126F8062" w14:textId="77777777" w:rsidR="00C32472" w:rsidRPr="008566F9" w:rsidRDefault="00C32472" w:rsidP="008566F9"/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6E595" w14:textId="77777777" w:rsidR="006E7D9F" w:rsidRDefault="006E7D9F" w:rsidP="00B95C57">
      <w:r>
        <w:separator/>
      </w:r>
    </w:p>
  </w:endnote>
  <w:endnote w:type="continuationSeparator" w:id="0">
    <w:p w14:paraId="5C497DE7" w14:textId="77777777" w:rsidR="006E7D9F" w:rsidRDefault="006E7D9F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5270" w14:textId="77777777" w:rsidR="00BF2690" w:rsidRDefault="006E7D9F">
    <w:pPr>
      <w:pStyle w:val="Stopka"/>
      <w:jc w:val="center"/>
      <w:rPr>
        <w:rFonts w:ascii="Calibri" w:hAnsi="Calibri" w:cs="Calibri"/>
        <w:sz w:val="20"/>
        <w:szCs w:val="20"/>
      </w:rPr>
    </w:pPr>
  </w:p>
  <w:p w14:paraId="4D5D55AC" w14:textId="77777777" w:rsidR="00BF2690" w:rsidRDefault="006E7D9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FFA2C" w14:textId="77777777" w:rsidR="006E7D9F" w:rsidRDefault="006E7D9F" w:rsidP="00B95C57">
      <w:r>
        <w:separator/>
      </w:r>
    </w:p>
  </w:footnote>
  <w:footnote w:type="continuationSeparator" w:id="0">
    <w:p w14:paraId="0147F0B6" w14:textId="77777777" w:rsidR="006E7D9F" w:rsidRDefault="006E7D9F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5BEA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2F234465" wp14:editId="7703A25E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1065C2"/>
    <w:rsid w:val="0033080D"/>
    <w:rsid w:val="003773FA"/>
    <w:rsid w:val="003F3638"/>
    <w:rsid w:val="003F64D2"/>
    <w:rsid w:val="004A344B"/>
    <w:rsid w:val="00513018"/>
    <w:rsid w:val="00553F88"/>
    <w:rsid w:val="00621FD7"/>
    <w:rsid w:val="006241A9"/>
    <w:rsid w:val="006B2A18"/>
    <w:rsid w:val="006E634E"/>
    <w:rsid w:val="006E7D9F"/>
    <w:rsid w:val="008566F9"/>
    <w:rsid w:val="008D56A2"/>
    <w:rsid w:val="00A1578C"/>
    <w:rsid w:val="00A9221C"/>
    <w:rsid w:val="00B528EE"/>
    <w:rsid w:val="00B54074"/>
    <w:rsid w:val="00B95C57"/>
    <w:rsid w:val="00BA7B97"/>
    <w:rsid w:val="00BE32D4"/>
    <w:rsid w:val="00C32472"/>
    <w:rsid w:val="00C634CA"/>
    <w:rsid w:val="00C77EA1"/>
    <w:rsid w:val="00CD50DE"/>
    <w:rsid w:val="00D10F16"/>
    <w:rsid w:val="00D13D62"/>
    <w:rsid w:val="00D96FF5"/>
    <w:rsid w:val="00DB4C08"/>
    <w:rsid w:val="00DC6064"/>
    <w:rsid w:val="00EE3DA5"/>
    <w:rsid w:val="00F205B8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A6264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Robert Biskup</cp:lastModifiedBy>
  <cp:revision>2</cp:revision>
  <dcterms:created xsi:type="dcterms:W3CDTF">2019-08-20T07:36:00Z</dcterms:created>
  <dcterms:modified xsi:type="dcterms:W3CDTF">2019-08-20T07:36:00Z</dcterms:modified>
</cp:coreProperties>
</file>