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AAC" w:rsidRPr="000D533F" w:rsidRDefault="00B71BBC" w:rsidP="002E650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D533F">
        <w:rPr>
          <w:rFonts w:ascii="Times New Roman" w:hAnsi="Times New Roman" w:cs="Times New Roman"/>
          <w:b/>
          <w:bCs/>
          <w:sz w:val="20"/>
          <w:szCs w:val="20"/>
        </w:rPr>
        <w:t xml:space="preserve">REGULAMIN </w:t>
      </w:r>
    </w:p>
    <w:p w:rsidR="00B71BBC" w:rsidRPr="000D533F" w:rsidRDefault="0059629B" w:rsidP="00874AA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UCZESTNICTWA W PROJEKCIE</w:t>
      </w:r>
      <w:r w:rsidR="00874AAC" w:rsidRPr="000D533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71BBC" w:rsidRPr="000D533F">
        <w:rPr>
          <w:rFonts w:ascii="Times New Roman" w:hAnsi="Times New Roman" w:cs="Times New Roman"/>
          <w:b/>
          <w:bCs/>
          <w:sz w:val="20"/>
          <w:szCs w:val="20"/>
        </w:rPr>
        <w:t>„</w:t>
      </w:r>
      <w:r w:rsidR="002662B7" w:rsidRPr="000D533F">
        <w:rPr>
          <w:rFonts w:ascii="Times New Roman" w:hAnsi="Times New Roman" w:cs="Times New Roman"/>
          <w:b/>
          <w:bCs/>
          <w:sz w:val="20"/>
          <w:szCs w:val="20"/>
        </w:rPr>
        <w:t>GMINA JABŁOŃ DLA SENIORÓW”</w:t>
      </w:r>
    </w:p>
    <w:p w:rsidR="00B71BBC" w:rsidRPr="000D533F" w:rsidRDefault="00874AAC" w:rsidP="002E650C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</w:pPr>
      <w:r w:rsidRPr="000D533F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F10EFE" w:rsidRPr="000D533F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projektu: </w:t>
      </w:r>
      <w:r w:rsidR="00B71BBC" w:rsidRPr="000D533F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RPLU.11.02.00-06-0</w:t>
      </w:r>
      <w:r w:rsidR="002662B7" w:rsidRPr="000D533F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161</w:t>
      </w:r>
      <w:r w:rsidR="00B71BBC" w:rsidRPr="000D533F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/1</w:t>
      </w:r>
      <w:r w:rsidR="00982D38" w:rsidRPr="000D533F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8</w:t>
      </w:r>
    </w:p>
    <w:p w:rsidR="00874AAC" w:rsidRPr="000D533F" w:rsidRDefault="00874AAC" w:rsidP="00874AAC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71BBC" w:rsidRPr="000D533F" w:rsidRDefault="00B71BBC" w:rsidP="00874AAC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D533F">
        <w:rPr>
          <w:rFonts w:ascii="Times New Roman" w:hAnsi="Times New Roman" w:cs="Times New Roman"/>
          <w:sz w:val="16"/>
          <w:szCs w:val="16"/>
        </w:rPr>
        <w:t>realizowanego w ramach</w:t>
      </w:r>
    </w:p>
    <w:p w:rsidR="00C4773F" w:rsidRPr="000D533F" w:rsidRDefault="00B71BBC" w:rsidP="00874AAC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D533F">
        <w:rPr>
          <w:rFonts w:ascii="Times New Roman" w:hAnsi="Times New Roman" w:cs="Times New Roman"/>
          <w:sz w:val="16"/>
          <w:szCs w:val="16"/>
        </w:rPr>
        <w:t>Regionalnego Programu Operacyjnego Województwa Lubelskiego na lata 2014-2020,</w:t>
      </w:r>
    </w:p>
    <w:p w:rsidR="00974D26" w:rsidRPr="000D533F" w:rsidRDefault="00B71BBC" w:rsidP="00C4773F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D533F">
        <w:rPr>
          <w:rFonts w:ascii="Times New Roman" w:hAnsi="Times New Roman" w:cs="Times New Roman"/>
          <w:sz w:val="16"/>
          <w:szCs w:val="16"/>
        </w:rPr>
        <w:t>Osi Priorytetowej</w:t>
      </w:r>
      <w:r w:rsidR="00F10EFE" w:rsidRPr="000D533F">
        <w:rPr>
          <w:rFonts w:ascii="Times New Roman" w:hAnsi="Times New Roman" w:cs="Times New Roman"/>
          <w:sz w:val="16"/>
          <w:szCs w:val="16"/>
        </w:rPr>
        <w:t xml:space="preserve">: 11 </w:t>
      </w:r>
      <w:r w:rsidRPr="000D533F">
        <w:rPr>
          <w:rFonts w:ascii="Times New Roman" w:hAnsi="Times New Roman" w:cs="Times New Roman"/>
          <w:sz w:val="16"/>
          <w:szCs w:val="16"/>
        </w:rPr>
        <w:t>Włączenie społeczne</w:t>
      </w:r>
      <w:r w:rsidR="00874AAC" w:rsidRPr="000D533F">
        <w:rPr>
          <w:rFonts w:ascii="Times New Roman" w:hAnsi="Times New Roman" w:cs="Times New Roman"/>
          <w:sz w:val="16"/>
          <w:szCs w:val="16"/>
        </w:rPr>
        <w:t xml:space="preserve"> </w:t>
      </w:r>
      <w:r w:rsidR="00974D26" w:rsidRPr="000D533F">
        <w:rPr>
          <w:rFonts w:ascii="Times New Roman" w:hAnsi="Times New Roman" w:cs="Times New Roman"/>
          <w:sz w:val="16"/>
          <w:szCs w:val="16"/>
        </w:rPr>
        <w:t>Działanie</w:t>
      </w:r>
      <w:r w:rsidR="00F10EFE" w:rsidRPr="000D533F">
        <w:rPr>
          <w:rFonts w:ascii="Times New Roman" w:hAnsi="Times New Roman" w:cs="Times New Roman"/>
          <w:sz w:val="16"/>
          <w:szCs w:val="16"/>
        </w:rPr>
        <w:t xml:space="preserve">: </w:t>
      </w:r>
      <w:r w:rsidR="00974D26" w:rsidRPr="000D533F">
        <w:rPr>
          <w:rFonts w:ascii="Times New Roman" w:hAnsi="Times New Roman" w:cs="Times New Roman"/>
          <w:sz w:val="16"/>
          <w:szCs w:val="16"/>
        </w:rPr>
        <w:t xml:space="preserve">11.2. Usługi </w:t>
      </w:r>
      <w:r w:rsidR="002E650C" w:rsidRPr="000D533F">
        <w:rPr>
          <w:rFonts w:ascii="Times New Roman" w:hAnsi="Times New Roman" w:cs="Times New Roman"/>
          <w:sz w:val="16"/>
          <w:szCs w:val="16"/>
        </w:rPr>
        <w:t>społeczne i zdrowotne</w:t>
      </w:r>
    </w:p>
    <w:p w:rsidR="00874AAC" w:rsidRPr="000D533F" w:rsidRDefault="00874AAC" w:rsidP="006D1FD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E650C" w:rsidRPr="000D533F" w:rsidRDefault="002E650C" w:rsidP="006D1FD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D533F">
        <w:rPr>
          <w:rFonts w:ascii="Times New Roman" w:hAnsi="Times New Roman" w:cs="Times New Roman"/>
          <w:b/>
          <w:bCs/>
          <w:sz w:val="20"/>
          <w:szCs w:val="20"/>
        </w:rPr>
        <w:t>§1</w:t>
      </w:r>
    </w:p>
    <w:p w:rsidR="002E650C" w:rsidRPr="000D533F" w:rsidRDefault="002E650C" w:rsidP="00874AA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D533F">
        <w:rPr>
          <w:rFonts w:ascii="Times New Roman" w:hAnsi="Times New Roman" w:cs="Times New Roman"/>
          <w:b/>
          <w:bCs/>
          <w:sz w:val="20"/>
          <w:szCs w:val="20"/>
        </w:rPr>
        <w:t>INFORMACJE OGÓLNE</w:t>
      </w:r>
    </w:p>
    <w:p w:rsidR="002E650C" w:rsidRPr="000D533F" w:rsidRDefault="002E650C" w:rsidP="0024691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 xml:space="preserve">Niniejszy Regulamin określa warunki </w:t>
      </w:r>
      <w:r w:rsidR="0059629B">
        <w:rPr>
          <w:rFonts w:ascii="Times New Roman" w:hAnsi="Times New Roman" w:cs="Times New Roman"/>
          <w:sz w:val="20"/>
          <w:szCs w:val="20"/>
        </w:rPr>
        <w:t>uczestnictwa w</w:t>
      </w:r>
      <w:r w:rsidRPr="000D533F">
        <w:rPr>
          <w:rFonts w:ascii="Times New Roman" w:hAnsi="Times New Roman" w:cs="Times New Roman"/>
          <w:sz w:val="20"/>
          <w:szCs w:val="20"/>
        </w:rPr>
        <w:t xml:space="preserve"> projek</w:t>
      </w:r>
      <w:r w:rsidR="0059629B">
        <w:rPr>
          <w:rFonts w:ascii="Times New Roman" w:hAnsi="Times New Roman" w:cs="Times New Roman"/>
          <w:sz w:val="20"/>
          <w:szCs w:val="20"/>
        </w:rPr>
        <w:t>cie</w:t>
      </w:r>
      <w:r w:rsidRPr="000D533F">
        <w:rPr>
          <w:rFonts w:ascii="Times New Roman" w:hAnsi="Times New Roman" w:cs="Times New Roman"/>
          <w:sz w:val="20"/>
          <w:szCs w:val="20"/>
        </w:rPr>
        <w:t xml:space="preserve"> pt</w:t>
      </w:r>
      <w:r w:rsidRPr="000D533F">
        <w:rPr>
          <w:rFonts w:ascii="Times New Roman" w:hAnsi="Times New Roman" w:cs="Times New Roman"/>
          <w:i/>
          <w:sz w:val="20"/>
          <w:szCs w:val="20"/>
        </w:rPr>
        <w:t xml:space="preserve">.: </w:t>
      </w:r>
      <w:r w:rsidR="002662B7" w:rsidRPr="000D533F">
        <w:rPr>
          <w:rFonts w:ascii="Times New Roman" w:hAnsi="Times New Roman" w:cs="Times New Roman"/>
          <w:b/>
          <w:bCs/>
          <w:i/>
          <w:sz w:val="20"/>
          <w:szCs w:val="20"/>
        </w:rPr>
        <w:t>„GMINA JABŁOŃ DLA SE</w:t>
      </w:r>
      <w:r w:rsidR="007E7BB9" w:rsidRPr="000D533F">
        <w:rPr>
          <w:rFonts w:ascii="Times New Roman" w:hAnsi="Times New Roman" w:cs="Times New Roman"/>
          <w:b/>
          <w:bCs/>
          <w:i/>
          <w:sz w:val="20"/>
          <w:szCs w:val="20"/>
        </w:rPr>
        <w:t>N</w:t>
      </w:r>
      <w:r w:rsidR="002662B7" w:rsidRPr="000D533F">
        <w:rPr>
          <w:rFonts w:ascii="Times New Roman" w:hAnsi="Times New Roman" w:cs="Times New Roman"/>
          <w:b/>
          <w:bCs/>
          <w:i/>
          <w:sz w:val="20"/>
          <w:szCs w:val="20"/>
        </w:rPr>
        <w:t>IORÓW”</w:t>
      </w:r>
      <w:r w:rsidR="002662B7" w:rsidRPr="000D533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D533F">
        <w:rPr>
          <w:rFonts w:ascii="Times New Roman" w:hAnsi="Times New Roman" w:cs="Times New Roman"/>
          <w:sz w:val="20"/>
          <w:szCs w:val="20"/>
        </w:rPr>
        <w:t>współfinansowanego ze środków Europejskiego Funduszu Społecznego w ramach Regionalnego Programu Operacyjnego Województwa Lubelskiego na lata 2014-2020</w:t>
      </w:r>
      <w:r w:rsidR="0059629B">
        <w:rPr>
          <w:rFonts w:ascii="Times New Roman" w:hAnsi="Times New Roman" w:cs="Times New Roman"/>
          <w:sz w:val="20"/>
          <w:szCs w:val="20"/>
        </w:rPr>
        <w:t>.</w:t>
      </w:r>
    </w:p>
    <w:p w:rsidR="002E650C" w:rsidRPr="000D533F" w:rsidRDefault="002E650C" w:rsidP="0024691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 xml:space="preserve">Projekt </w:t>
      </w:r>
      <w:r w:rsidR="00454563" w:rsidRPr="000D533F">
        <w:rPr>
          <w:rFonts w:ascii="Times New Roman" w:hAnsi="Times New Roman" w:cs="Times New Roman"/>
          <w:sz w:val="20"/>
          <w:szCs w:val="20"/>
        </w:rPr>
        <w:t xml:space="preserve">realizowany jest przez </w:t>
      </w:r>
      <w:r w:rsidR="0024691E" w:rsidRPr="000D533F">
        <w:rPr>
          <w:rFonts w:ascii="Times New Roman" w:hAnsi="Times New Roman" w:cs="Times New Roman"/>
          <w:sz w:val="20"/>
          <w:szCs w:val="20"/>
        </w:rPr>
        <w:t xml:space="preserve">Fundację </w:t>
      </w:r>
      <w:r w:rsidR="00706486">
        <w:rPr>
          <w:rFonts w:ascii="Times New Roman" w:hAnsi="Times New Roman" w:cs="Times New Roman"/>
          <w:sz w:val="20"/>
          <w:szCs w:val="20"/>
        </w:rPr>
        <w:t xml:space="preserve">Wspierania i Rozwoju INCEPTUM </w:t>
      </w:r>
      <w:r w:rsidR="00C7566A" w:rsidRPr="000D533F">
        <w:rPr>
          <w:rFonts w:ascii="Times New Roman" w:hAnsi="Times New Roman" w:cs="Times New Roman"/>
          <w:sz w:val="20"/>
          <w:szCs w:val="20"/>
        </w:rPr>
        <w:t>we współpracy z Gminą Jabł</w:t>
      </w:r>
      <w:r w:rsidR="0059629B">
        <w:rPr>
          <w:rFonts w:ascii="Times New Roman" w:hAnsi="Times New Roman" w:cs="Times New Roman"/>
          <w:sz w:val="20"/>
          <w:szCs w:val="20"/>
        </w:rPr>
        <w:t xml:space="preserve">oń oraz Biurem Przygotowywania Projektów i </w:t>
      </w:r>
      <w:r w:rsidR="003375F1">
        <w:rPr>
          <w:rFonts w:ascii="Times New Roman" w:hAnsi="Times New Roman" w:cs="Times New Roman"/>
          <w:sz w:val="20"/>
          <w:szCs w:val="20"/>
        </w:rPr>
        <w:t>Zarządzania</w:t>
      </w:r>
      <w:r w:rsidR="0059629B">
        <w:rPr>
          <w:rFonts w:ascii="Times New Roman" w:hAnsi="Times New Roman" w:cs="Times New Roman"/>
          <w:sz w:val="20"/>
          <w:szCs w:val="20"/>
        </w:rPr>
        <w:t xml:space="preserve"> Funduszami UE</w:t>
      </w:r>
      <w:r w:rsidR="00706486">
        <w:rPr>
          <w:rFonts w:ascii="Times New Roman" w:hAnsi="Times New Roman" w:cs="Times New Roman"/>
          <w:sz w:val="20"/>
          <w:szCs w:val="20"/>
        </w:rPr>
        <w:t xml:space="preserve"> zwany</w:t>
      </w:r>
      <w:r w:rsidR="00895CFD">
        <w:rPr>
          <w:rFonts w:ascii="Times New Roman" w:hAnsi="Times New Roman" w:cs="Times New Roman"/>
          <w:sz w:val="20"/>
          <w:szCs w:val="20"/>
        </w:rPr>
        <w:t>mi</w:t>
      </w:r>
      <w:r w:rsidR="00706486">
        <w:rPr>
          <w:rFonts w:ascii="Times New Roman" w:hAnsi="Times New Roman" w:cs="Times New Roman"/>
          <w:sz w:val="20"/>
          <w:szCs w:val="20"/>
        </w:rPr>
        <w:t xml:space="preserve"> dalej Organizatorami</w:t>
      </w:r>
      <w:r w:rsidR="0059629B">
        <w:rPr>
          <w:rFonts w:ascii="Times New Roman" w:hAnsi="Times New Roman" w:cs="Times New Roman"/>
          <w:sz w:val="20"/>
          <w:szCs w:val="20"/>
        </w:rPr>
        <w:t xml:space="preserve">, </w:t>
      </w:r>
      <w:r w:rsidR="00454563" w:rsidRPr="000D533F">
        <w:rPr>
          <w:rFonts w:ascii="Times New Roman" w:hAnsi="Times New Roman" w:cs="Times New Roman"/>
          <w:sz w:val="20"/>
          <w:szCs w:val="20"/>
        </w:rPr>
        <w:t xml:space="preserve">w okresie od </w:t>
      </w:r>
      <w:r w:rsidR="002662B7" w:rsidRPr="000D533F">
        <w:rPr>
          <w:rFonts w:ascii="Times New Roman" w:hAnsi="Times New Roman" w:cs="Times New Roman"/>
          <w:sz w:val="20"/>
          <w:szCs w:val="20"/>
        </w:rPr>
        <w:t>01.07.2019</w:t>
      </w:r>
      <w:r w:rsidR="007E7BB9" w:rsidRPr="000D533F">
        <w:rPr>
          <w:rFonts w:ascii="Times New Roman" w:hAnsi="Times New Roman" w:cs="Times New Roman"/>
          <w:sz w:val="20"/>
          <w:szCs w:val="20"/>
        </w:rPr>
        <w:t xml:space="preserve"> r. </w:t>
      </w:r>
      <w:r w:rsidR="002662B7" w:rsidRPr="000D533F">
        <w:rPr>
          <w:rFonts w:ascii="Times New Roman" w:hAnsi="Times New Roman" w:cs="Times New Roman"/>
          <w:sz w:val="20"/>
          <w:szCs w:val="20"/>
        </w:rPr>
        <w:t>31.12.20</w:t>
      </w:r>
      <w:r w:rsidR="007E7BB9" w:rsidRPr="000D533F">
        <w:rPr>
          <w:rFonts w:ascii="Times New Roman" w:hAnsi="Times New Roman" w:cs="Times New Roman"/>
          <w:sz w:val="20"/>
          <w:szCs w:val="20"/>
        </w:rPr>
        <w:t>21 r.</w:t>
      </w:r>
    </w:p>
    <w:p w:rsidR="00454563" w:rsidRPr="000D533F" w:rsidRDefault="00454563" w:rsidP="0024691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 xml:space="preserve">Projekt </w:t>
      </w:r>
      <w:r w:rsidR="002662B7" w:rsidRPr="000D533F">
        <w:rPr>
          <w:rFonts w:ascii="Times New Roman" w:hAnsi="Times New Roman" w:cs="Times New Roman"/>
          <w:sz w:val="20"/>
          <w:szCs w:val="20"/>
        </w:rPr>
        <w:t>„GMINA JABŁOŃ DLA SENIORÓW</w:t>
      </w:r>
      <w:r w:rsidRPr="000D533F">
        <w:rPr>
          <w:rFonts w:ascii="Times New Roman" w:hAnsi="Times New Roman" w:cs="Times New Roman"/>
          <w:i/>
          <w:sz w:val="20"/>
          <w:szCs w:val="20"/>
        </w:rPr>
        <w:t>”</w:t>
      </w:r>
      <w:r w:rsidRPr="000D533F">
        <w:rPr>
          <w:rFonts w:ascii="Times New Roman" w:hAnsi="Times New Roman" w:cs="Times New Roman"/>
          <w:sz w:val="20"/>
          <w:szCs w:val="20"/>
        </w:rPr>
        <w:t>, zwany dalej Projektem, realizowany jest na podstawie umowy o dofinansowanie  zawartej z Instytucją Pośredniczącą</w:t>
      </w:r>
      <w:r w:rsidR="006E4070" w:rsidRPr="000D533F">
        <w:rPr>
          <w:rFonts w:ascii="Times New Roman" w:hAnsi="Times New Roman" w:cs="Times New Roman"/>
          <w:sz w:val="20"/>
          <w:szCs w:val="20"/>
        </w:rPr>
        <w:t>, czyli Urzę</w:t>
      </w:r>
      <w:r w:rsidR="00116569" w:rsidRPr="000D533F">
        <w:rPr>
          <w:rFonts w:ascii="Times New Roman" w:hAnsi="Times New Roman" w:cs="Times New Roman"/>
          <w:sz w:val="20"/>
          <w:szCs w:val="20"/>
        </w:rPr>
        <w:t>d</w:t>
      </w:r>
      <w:r w:rsidR="006E4070" w:rsidRPr="000D533F">
        <w:rPr>
          <w:rFonts w:ascii="Times New Roman" w:hAnsi="Times New Roman" w:cs="Times New Roman"/>
          <w:sz w:val="20"/>
          <w:szCs w:val="20"/>
        </w:rPr>
        <w:t>em</w:t>
      </w:r>
      <w:r w:rsidR="00116569" w:rsidRPr="000D533F">
        <w:rPr>
          <w:rFonts w:ascii="Times New Roman" w:hAnsi="Times New Roman" w:cs="Times New Roman"/>
          <w:sz w:val="20"/>
          <w:szCs w:val="20"/>
        </w:rPr>
        <w:t xml:space="preserve"> Marszałkowski</w:t>
      </w:r>
      <w:r w:rsidR="00250F40" w:rsidRPr="000D533F">
        <w:rPr>
          <w:rFonts w:ascii="Times New Roman" w:hAnsi="Times New Roman" w:cs="Times New Roman"/>
          <w:sz w:val="20"/>
          <w:szCs w:val="20"/>
        </w:rPr>
        <w:t>m</w:t>
      </w:r>
      <w:r w:rsidR="00116569" w:rsidRPr="000D533F">
        <w:rPr>
          <w:rFonts w:ascii="Times New Roman" w:hAnsi="Times New Roman" w:cs="Times New Roman"/>
          <w:sz w:val="20"/>
          <w:szCs w:val="20"/>
        </w:rPr>
        <w:t xml:space="preserve"> Województwa Lubelskiego.</w:t>
      </w:r>
    </w:p>
    <w:p w:rsidR="00454563" w:rsidRPr="000D533F" w:rsidRDefault="00116569" w:rsidP="0024691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 xml:space="preserve">Projekt </w:t>
      </w:r>
      <w:r w:rsidR="00250F40" w:rsidRPr="000D533F">
        <w:rPr>
          <w:rFonts w:ascii="Times New Roman" w:hAnsi="Times New Roman" w:cs="Times New Roman"/>
          <w:sz w:val="20"/>
          <w:szCs w:val="20"/>
        </w:rPr>
        <w:t>jest współfinansowany przez Unię</w:t>
      </w:r>
      <w:r w:rsidRPr="000D533F">
        <w:rPr>
          <w:rFonts w:ascii="Times New Roman" w:hAnsi="Times New Roman" w:cs="Times New Roman"/>
          <w:sz w:val="20"/>
          <w:szCs w:val="20"/>
        </w:rPr>
        <w:t xml:space="preserve"> Europejską w ramach Europejskiego Funduszu Społecznego.</w:t>
      </w:r>
    </w:p>
    <w:p w:rsidR="00116569" w:rsidRPr="000D533F" w:rsidRDefault="00116569" w:rsidP="0024691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>Biuro projektu znajduje się</w:t>
      </w:r>
      <w:r w:rsidR="007E7BB9" w:rsidRPr="000D533F">
        <w:rPr>
          <w:rFonts w:ascii="Times New Roman" w:hAnsi="Times New Roman" w:cs="Times New Roman"/>
          <w:sz w:val="20"/>
          <w:szCs w:val="20"/>
        </w:rPr>
        <w:t xml:space="preserve">: </w:t>
      </w:r>
      <w:r w:rsidR="006D1FD3" w:rsidRPr="003375F1">
        <w:rPr>
          <w:rFonts w:ascii="Times New Roman" w:hAnsi="Times New Roman" w:cs="Times New Roman"/>
          <w:sz w:val="20"/>
          <w:szCs w:val="20"/>
        </w:rPr>
        <w:t>Gołąb, ul. Polna 22</w:t>
      </w:r>
      <w:r w:rsidR="00874AAC" w:rsidRPr="003375F1">
        <w:rPr>
          <w:rFonts w:ascii="Times New Roman" w:hAnsi="Times New Roman" w:cs="Times New Roman"/>
          <w:sz w:val="20"/>
          <w:szCs w:val="20"/>
        </w:rPr>
        <w:t>C</w:t>
      </w:r>
      <w:r w:rsidR="006D1FD3" w:rsidRPr="003375F1">
        <w:rPr>
          <w:rFonts w:ascii="Times New Roman" w:hAnsi="Times New Roman" w:cs="Times New Roman"/>
          <w:sz w:val="20"/>
          <w:szCs w:val="20"/>
        </w:rPr>
        <w:t>, 24-100 Puławy.</w:t>
      </w:r>
    </w:p>
    <w:p w:rsidR="00116569" w:rsidRPr="000D533F" w:rsidRDefault="00116569" w:rsidP="00116569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116569" w:rsidRPr="000D533F" w:rsidRDefault="00116569" w:rsidP="006D1FD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D533F">
        <w:rPr>
          <w:rFonts w:ascii="Times New Roman" w:hAnsi="Times New Roman" w:cs="Times New Roman"/>
          <w:b/>
          <w:bCs/>
          <w:sz w:val="20"/>
          <w:szCs w:val="20"/>
        </w:rPr>
        <w:t>§2</w:t>
      </w:r>
    </w:p>
    <w:p w:rsidR="00116569" w:rsidRPr="000D533F" w:rsidRDefault="00116569" w:rsidP="00874AA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D533F">
        <w:rPr>
          <w:rFonts w:ascii="Times New Roman" w:hAnsi="Times New Roman" w:cs="Times New Roman"/>
          <w:b/>
          <w:bCs/>
          <w:sz w:val="20"/>
          <w:szCs w:val="20"/>
        </w:rPr>
        <w:t>CELE I ZAŁOŻENIA PROJEKTU</w:t>
      </w:r>
    </w:p>
    <w:p w:rsidR="00116569" w:rsidRPr="000D533F" w:rsidRDefault="00116569" w:rsidP="00874AA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>Celem projektu jest realizacja zintegrowanych usług społecznych (socjalnych) o charakterze profilaktycznym, aktywizującym i interwencyjnym.</w:t>
      </w:r>
    </w:p>
    <w:p w:rsidR="006E4070" w:rsidRPr="000D533F" w:rsidRDefault="006E4070" w:rsidP="00874AA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 xml:space="preserve">Celem głównym jest wzrost dostępności wysokiej jakości usług </w:t>
      </w:r>
      <w:r w:rsidR="00E35380" w:rsidRPr="000D533F">
        <w:rPr>
          <w:rFonts w:ascii="Times New Roman" w:hAnsi="Times New Roman" w:cs="Times New Roman"/>
          <w:sz w:val="20"/>
          <w:szCs w:val="20"/>
        </w:rPr>
        <w:t>społecznych</w:t>
      </w:r>
      <w:r w:rsidR="0044501D">
        <w:rPr>
          <w:rFonts w:ascii="Times New Roman" w:hAnsi="Times New Roman" w:cs="Times New Roman"/>
          <w:sz w:val="20"/>
          <w:szCs w:val="20"/>
        </w:rPr>
        <w:t xml:space="preserve"> i zdrowotnych</w:t>
      </w:r>
      <w:r w:rsidR="00E35380" w:rsidRPr="000D533F">
        <w:rPr>
          <w:rFonts w:ascii="Times New Roman" w:hAnsi="Times New Roman" w:cs="Times New Roman"/>
          <w:sz w:val="20"/>
          <w:szCs w:val="20"/>
        </w:rPr>
        <w:t xml:space="preserve"> wśród </w:t>
      </w:r>
      <w:r w:rsidR="0030427D" w:rsidRPr="000D533F">
        <w:rPr>
          <w:rFonts w:ascii="Times New Roman" w:hAnsi="Times New Roman" w:cs="Times New Roman"/>
          <w:sz w:val="20"/>
          <w:szCs w:val="20"/>
        </w:rPr>
        <w:t>6</w:t>
      </w:r>
      <w:r w:rsidR="00E35380" w:rsidRPr="000D533F">
        <w:rPr>
          <w:rFonts w:ascii="Times New Roman" w:hAnsi="Times New Roman" w:cs="Times New Roman"/>
          <w:sz w:val="20"/>
          <w:szCs w:val="20"/>
        </w:rPr>
        <w:t>0 mieszkańców Gminy</w:t>
      </w:r>
      <w:r w:rsidR="0030427D" w:rsidRPr="000D533F">
        <w:rPr>
          <w:rFonts w:ascii="Times New Roman" w:hAnsi="Times New Roman" w:cs="Times New Roman"/>
          <w:sz w:val="20"/>
          <w:szCs w:val="20"/>
        </w:rPr>
        <w:t xml:space="preserve"> Jabłoń</w:t>
      </w:r>
      <w:r w:rsidR="00E35380" w:rsidRPr="000D533F">
        <w:rPr>
          <w:rFonts w:ascii="Times New Roman" w:hAnsi="Times New Roman" w:cs="Times New Roman"/>
          <w:sz w:val="20"/>
          <w:szCs w:val="20"/>
        </w:rPr>
        <w:t xml:space="preserve"> </w:t>
      </w:r>
      <w:r w:rsidR="00F4160A" w:rsidRPr="000D533F">
        <w:rPr>
          <w:rFonts w:ascii="Times New Roman" w:hAnsi="Times New Roman" w:cs="Times New Roman"/>
          <w:sz w:val="20"/>
          <w:szCs w:val="20"/>
        </w:rPr>
        <w:t xml:space="preserve">w okresie </w:t>
      </w:r>
      <w:r w:rsidR="00E35380" w:rsidRPr="000D533F">
        <w:rPr>
          <w:rFonts w:ascii="Times New Roman" w:hAnsi="Times New Roman" w:cs="Times New Roman"/>
          <w:sz w:val="20"/>
          <w:szCs w:val="20"/>
        </w:rPr>
        <w:t xml:space="preserve">od 1 </w:t>
      </w:r>
      <w:r w:rsidR="0030427D" w:rsidRPr="000D533F">
        <w:rPr>
          <w:rFonts w:ascii="Times New Roman" w:hAnsi="Times New Roman" w:cs="Times New Roman"/>
          <w:sz w:val="20"/>
          <w:szCs w:val="20"/>
        </w:rPr>
        <w:t>lipca</w:t>
      </w:r>
      <w:r w:rsidR="00E35380" w:rsidRPr="000D533F">
        <w:rPr>
          <w:rFonts w:ascii="Times New Roman" w:hAnsi="Times New Roman" w:cs="Times New Roman"/>
          <w:sz w:val="20"/>
          <w:szCs w:val="20"/>
        </w:rPr>
        <w:t xml:space="preserve"> 201</w:t>
      </w:r>
      <w:r w:rsidR="0030427D" w:rsidRPr="000D533F">
        <w:rPr>
          <w:rFonts w:ascii="Times New Roman" w:hAnsi="Times New Roman" w:cs="Times New Roman"/>
          <w:sz w:val="20"/>
          <w:szCs w:val="20"/>
        </w:rPr>
        <w:t>9</w:t>
      </w:r>
      <w:r w:rsidR="00E35380" w:rsidRPr="000D533F">
        <w:rPr>
          <w:rFonts w:ascii="Times New Roman" w:hAnsi="Times New Roman" w:cs="Times New Roman"/>
          <w:sz w:val="20"/>
          <w:szCs w:val="20"/>
        </w:rPr>
        <w:t xml:space="preserve"> do 31 </w:t>
      </w:r>
      <w:r w:rsidR="0030427D" w:rsidRPr="000D533F">
        <w:rPr>
          <w:rFonts w:ascii="Times New Roman" w:hAnsi="Times New Roman" w:cs="Times New Roman"/>
          <w:sz w:val="20"/>
          <w:szCs w:val="20"/>
        </w:rPr>
        <w:t>grudnia</w:t>
      </w:r>
      <w:r w:rsidR="00E35380" w:rsidRPr="000D533F">
        <w:rPr>
          <w:rFonts w:ascii="Times New Roman" w:hAnsi="Times New Roman" w:cs="Times New Roman"/>
          <w:sz w:val="20"/>
          <w:szCs w:val="20"/>
        </w:rPr>
        <w:t xml:space="preserve"> 2021r.</w:t>
      </w:r>
    </w:p>
    <w:p w:rsidR="00116569" w:rsidRPr="003375F1" w:rsidRDefault="006128B6" w:rsidP="0013687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 xml:space="preserve">Działania </w:t>
      </w:r>
      <w:r w:rsidR="000C6E1C">
        <w:rPr>
          <w:rFonts w:ascii="Times New Roman" w:hAnsi="Times New Roman" w:cs="Times New Roman"/>
          <w:sz w:val="20"/>
          <w:szCs w:val="20"/>
        </w:rPr>
        <w:t>p</w:t>
      </w:r>
      <w:r w:rsidRPr="000D533F">
        <w:rPr>
          <w:rFonts w:ascii="Times New Roman" w:hAnsi="Times New Roman" w:cs="Times New Roman"/>
          <w:sz w:val="20"/>
          <w:szCs w:val="20"/>
        </w:rPr>
        <w:t>rojektu ukierunkowane są na rozwój zintegrowanych usług społecznych skierowanych do osób wykluczonych lub zagrożonych ubóstwem i wykluczeniem  społecznym z terenu</w:t>
      </w:r>
      <w:r w:rsidR="00E21996">
        <w:rPr>
          <w:rFonts w:ascii="Times New Roman" w:hAnsi="Times New Roman" w:cs="Times New Roman"/>
          <w:sz w:val="20"/>
          <w:szCs w:val="20"/>
        </w:rPr>
        <w:t xml:space="preserve"> </w:t>
      </w:r>
      <w:r w:rsidRPr="000D533F">
        <w:rPr>
          <w:rFonts w:ascii="Times New Roman" w:hAnsi="Times New Roman" w:cs="Times New Roman"/>
          <w:sz w:val="20"/>
          <w:szCs w:val="20"/>
        </w:rPr>
        <w:t xml:space="preserve">Gminy </w:t>
      </w:r>
      <w:r w:rsidR="005705FF" w:rsidRPr="000D533F">
        <w:rPr>
          <w:rFonts w:ascii="Times New Roman" w:hAnsi="Times New Roman" w:cs="Times New Roman"/>
          <w:color w:val="000000" w:themeColor="text1"/>
          <w:sz w:val="20"/>
          <w:szCs w:val="20"/>
        </w:rPr>
        <w:t>Jabłoń</w:t>
      </w:r>
      <w:r w:rsidRPr="000D533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16569" w:rsidRPr="000D533F" w:rsidRDefault="006128B6" w:rsidP="00874AA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>Kompleksowe działania na rzecz rozwoju systemu wsparcia rodziny</w:t>
      </w:r>
      <w:r w:rsidR="00785E06" w:rsidRPr="000D533F">
        <w:rPr>
          <w:rFonts w:ascii="Times New Roman" w:hAnsi="Times New Roman" w:cs="Times New Roman"/>
          <w:sz w:val="20"/>
          <w:szCs w:val="20"/>
        </w:rPr>
        <w:t>.</w:t>
      </w:r>
    </w:p>
    <w:p w:rsidR="00811D22" w:rsidRPr="000D533F" w:rsidRDefault="00785E06" w:rsidP="00874AA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>W ramach projektu zapewnione zostanie następujące wsparcie:</w:t>
      </w:r>
    </w:p>
    <w:p w:rsidR="00785E06" w:rsidRPr="000D533F" w:rsidRDefault="00811D22" w:rsidP="00874AA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 xml:space="preserve">Utworzenie </w:t>
      </w:r>
      <w:r w:rsidR="000D533F">
        <w:rPr>
          <w:rFonts w:ascii="Times New Roman" w:hAnsi="Times New Roman" w:cs="Times New Roman"/>
          <w:sz w:val="20"/>
          <w:szCs w:val="20"/>
        </w:rPr>
        <w:t xml:space="preserve">i funkcjonowanie </w:t>
      </w:r>
      <w:r w:rsidRPr="000D533F">
        <w:rPr>
          <w:rFonts w:ascii="Times New Roman" w:hAnsi="Times New Roman" w:cs="Times New Roman"/>
          <w:sz w:val="20"/>
          <w:szCs w:val="20"/>
        </w:rPr>
        <w:t xml:space="preserve">na terenie Gminy </w:t>
      </w:r>
      <w:r w:rsidR="0030427D" w:rsidRPr="000D533F">
        <w:rPr>
          <w:rFonts w:ascii="Times New Roman" w:hAnsi="Times New Roman" w:cs="Times New Roman"/>
          <w:sz w:val="20"/>
          <w:szCs w:val="20"/>
        </w:rPr>
        <w:t>Jabłoń</w:t>
      </w:r>
      <w:r w:rsidRPr="000D533F">
        <w:rPr>
          <w:rFonts w:ascii="Times New Roman" w:hAnsi="Times New Roman" w:cs="Times New Roman"/>
          <w:sz w:val="20"/>
          <w:szCs w:val="20"/>
        </w:rPr>
        <w:t xml:space="preserve"> Dziennego Domu Pomocy </w:t>
      </w:r>
      <w:r w:rsidR="00D34F2E" w:rsidRPr="000D533F">
        <w:rPr>
          <w:rFonts w:ascii="Times New Roman" w:hAnsi="Times New Roman" w:cs="Times New Roman"/>
          <w:sz w:val="20"/>
          <w:szCs w:val="20"/>
        </w:rPr>
        <w:t>z wypożyczalnią sprzętu</w:t>
      </w:r>
      <w:r w:rsidR="00AE3135" w:rsidRPr="000D533F">
        <w:rPr>
          <w:rFonts w:ascii="Times New Roman" w:hAnsi="Times New Roman" w:cs="Times New Roman"/>
          <w:sz w:val="20"/>
          <w:szCs w:val="20"/>
        </w:rPr>
        <w:t xml:space="preserve"> </w:t>
      </w:r>
      <w:r w:rsidR="000D533F">
        <w:rPr>
          <w:rFonts w:ascii="Times New Roman" w:hAnsi="Times New Roman" w:cs="Times New Roman"/>
          <w:sz w:val="20"/>
          <w:szCs w:val="20"/>
        </w:rPr>
        <w:t xml:space="preserve">pielęgnacyjnego, </w:t>
      </w:r>
      <w:r w:rsidR="00D34F2E" w:rsidRPr="000D533F">
        <w:rPr>
          <w:rFonts w:ascii="Times New Roman" w:hAnsi="Times New Roman" w:cs="Times New Roman"/>
          <w:sz w:val="20"/>
          <w:szCs w:val="20"/>
        </w:rPr>
        <w:t>rehabilitacyjnego</w:t>
      </w:r>
      <w:r w:rsidR="000D533F">
        <w:rPr>
          <w:rFonts w:ascii="Times New Roman" w:hAnsi="Times New Roman" w:cs="Times New Roman"/>
          <w:sz w:val="20"/>
          <w:szCs w:val="20"/>
        </w:rPr>
        <w:t xml:space="preserve"> i wspomaganego</w:t>
      </w:r>
      <w:r w:rsidR="00FA43F7" w:rsidRPr="000D533F">
        <w:rPr>
          <w:rFonts w:ascii="Times New Roman" w:hAnsi="Times New Roman" w:cs="Times New Roman"/>
          <w:sz w:val="20"/>
          <w:szCs w:val="20"/>
        </w:rPr>
        <w:t xml:space="preserve"> dla 15 osób, w tym:</w:t>
      </w:r>
    </w:p>
    <w:p w:rsidR="00544488" w:rsidRPr="000D533F" w:rsidRDefault="00571DCE" w:rsidP="00DB5F89">
      <w:pPr>
        <w:pStyle w:val="Akapitzlist"/>
        <w:numPr>
          <w:ilvl w:val="0"/>
          <w:numId w:val="35"/>
        </w:numPr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>z</w:t>
      </w:r>
      <w:r w:rsidR="00CF0EE5" w:rsidRPr="000D533F">
        <w:rPr>
          <w:rFonts w:ascii="Times New Roman" w:hAnsi="Times New Roman" w:cs="Times New Roman"/>
          <w:sz w:val="20"/>
          <w:szCs w:val="20"/>
        </w:rPr>
        <w:t>apewnienie usług i wsparcia dla osób niesamodzielnych</w:t>
      </w:r>
      <w:r w:rsidRPr="000D533F">
        <w:rPr>
          <w:rFonts w:ascii="Times New Roman" w:hAnsi="Times New Roman" w:cs="Times New Roman"/>
          <w:sz w:val="20"/>
          <w:szCs w:val="20"/>
        </w:rPr>
        <w:t>,</w:t>
      </w:r>
    </w:p>
    <w:p w:rsidR="00CF0EE5" w:rsidRPr="000D533F" w:rsidRDefault="00CF0EE5" w:rsidP="00DB5F89">
      <w:pPr>
        <w:pStyle w:val="Akapitzlist"/>
        <w:numPr>
          <w:ilvl w:val="0"/>
          <w:numId w:val="35"/>
        </w:numPr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>aktywizacja w sferze fizycznej, intelektualnej i społecznej</w:t>
      </w:r>
      <w:r w:rsidR="00571DCE" w:rsidRPr="000D533F">
        <w:rPr>
          <w:rFonts w:ascii="Times New Roman" w:hAnsi="Times New Roman" w:cs="Times New Roman"/>
          <w:sz w:val="20"/>
          <w:szCs w:val="20"/>
        </w:rPr>
        <w:t>,</w:t>
      </w:r>
    </w:p>
    <w:p w:rsidR="00CF0EE5" w:rsidRPr="000D533F" w:rsidRDefault="00B535CF" w:rsidP="00DB5F89">
      <w:pPr>
        <w:pStyle w:val="Akapitzlist"/>
        <w:numPr>
          <w:ilvl w:val="0"/>
          <w:numId w:val="35"/>
        </w:numPr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>zapewnienie dwóch posiłków dziennie</w:t>
      </w:r>
      <w:r w:rsidR="00571DCE" w:rsidRPr="000D533F">
        <w:rPr>
          <w:rFonts w:ascii="Times New Roman" w:hAnsi="Times New Roman" w:cs="Times New Roman"/>
          <w:sz w:val="20"/>
          <w:szCs w:val="20"/>
        </w:rPr>
        <w:t>,</w:t>
      </w:r>
    </w:p>
    <w:p w:rsidR="000D533F" w:rsidRPr="000D533F" w:rsidRDefault="000D533F" w:rsidP="000D533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>Utworzenie Klubu Aktywnego Seniora dla 30 osób</w:t>
      </w:r>
      <w:r>
        <w:rPr>
          <w:rFonts w:ascii="Times New Roman" w:hAnsi="Times New Roman" w:cs="Times New Roman"/>
          <w:sz w:val="20"/>
          <w:szCs w:val="20"/>
        </w:rPr>
        <w:t xml:space="preserve"> – środowiskowej instytucji aktywizującej osoby starsze</w:t>
      </w:r>
      <w:r w:rsidRPr="000D533F">
        <w:rPr>
          <w:rFonts w:ascii="Times New Roman" w:hAnsi="Times New Roman" w:cs="Times New Roman"/>
          <w:sz w:val="20"/>
          <w:szCs w:val="20"/>
        </w:rPr>
        <w:t>, w tym:</w:t>
      </w:r>
    </w:p>
    <w:p w:rsidR="000D533F" w:rsidRPr="000D533F" w:rsidRDefault="000D533F" w:rsidP="00DB5F89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 xml:space="preserve">organizacja zajęć ruchowych mających  na celu poprawę sprawności ruchowej i stanu zdrowia –(zumba, </w:t>
      </w:r>
      <w:proofErr w:type="spellStart"/>
      <w:r w:rsidRPr="000D533F">
        <w:rPr>
          <w:rFonts w:ascii="Times New Roman" w:hAnsi="Times New Roman" w:cs="Times New Roman"/>
          <w:sz w:val="20"/>
          <w:szCs w:val="20"/>
        </w:rPr>
        <w:t>aerobic</w:t>
      </w:r>
      <w:proofErr w:type="spellEnd"/>
      <w:r w:rsidRPr="000D533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D533F">
        <w:rPr>
          <w:rFonts w:ascii="Times New Roman" w:hAnsi="Times New Roman" w:cs="Times New Roman"/>
          <w:sz w:val="20"/>
          <w:szCs w:val="20"/>
        </w:rPr>
        <w:t>pilates</w:t>
      </w:r>
      <w:proofErr w:type="spellEnd"/>
      <w:r w:rsidRPr="000D533F">
        <w:rPr>
          <w:rFonts w:ascii="Times New Roman" w:hAnsi="Times New Roman" w:cs="Times New Roman"/>
          <w:sz w:val="20"/>
          <w:szCs w:val="20"/>
        </w:rPr>
        <w:t>),</w:t>
      </w:r>
    </w:p>
    <w:p w:rsidR="00DB5F89" w:rsidRDefault="000D533F" w:rsidP="00DB5F89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>organizacja poradnictwa psychologicznego i psychoterapeutycznego</w:t>
      </w:r>
      <w:r w:rsidR="00DB5F89">
        <w:rPr>
          <w:rFonts w:ascii="Times New Roman" w:hAnsi="Times New Roman" w:cs="Times New Roman"/>
          <w:sz w:val="20"/>
          <w:szCs w:val="20"/>
        </w:rPr>
        <w:t>,</w:t>
      </w:r>
    </w:p>
    <w:p w:rsidR="00DB5F89" w:rsidRPr="00DB5F89" w:rsidRDefault="00DB5F89" w:rsidP="00DB5F89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Pr="00DB5F89">
        <w:rPr>
          <w:rFonts w:ascii="Times New Roman" w:hAnsi="Times New Roman" w:cs="Times New Roman"/>
          <w:sz w:val="20"/>
          <w:szCs w:val="20"/>
        </w:rPr>
        <w:t>tworzenie Punktu Porad i Konsultacji Dziennego Domu Pomocy, w tym: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B5F89">
        <w:rPr>
          <w:rFonts w:ascii="Times New Roman" w:hAnsi="Times New Roman" w:cs="Times New Roman"/>
          <w:sz w:val="20"/>
          <w:szCs w:val="20"/>
        </w:rPr>
        <w:t>organizacja spotkań indywidualnych z osobami objętymi Projektem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30208" w:rsidRPr="000D533F" w:rsidRDefault="0030427D" w:rsidP="00874AA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>Rozwój i upowszechnienie wsparcia w miejscu zamieszkania</w:t>
      </w:r>
      <w:r w:rsidR="00FA43F7" w:rsidRPr="000D533F">
        <w:rPr>
          <w:rFonts w:ascii="Times New Roman" w:hAnsi="Times New Roman" w:cs="Times New Roman"/>
          <w:sz w:val="20"/>
          <w:szCs w:val="20"/>
        </w:rPr>
        <w:t xml:space="preserve"> dla 20 osób, w tym:</w:t>
      </w:r>
    </w:p>
    <w:p w:rsidR="00530208" w:rsidRPr="00DB5F89" w:rsidRDefault="007049BA" w:rsidP="00DB5F89">
      <w:pPr>
        <w:pStyle w:val="Akapitzlist"/>
        <w:numPr>
          <w:ilvl w:val="0"/>
          <w:numId w:val="37"/>
        </w:numPr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DB5F89">
        <w:rPr>
          <w:rFonts w:ascii="Times New Roman" w:hAnsi="Times New Roman" w:cs="Times New Roman"/>
          <w:sz w:val="20"/>
          <w:szCs w:val="20"/>
        </w:rPr>
        <w:t>organizacja u</w:t>
      </w:r>
      <w:r w:rsidR="00530208" w:rsidRPr="00DB5F89">
        <w:rPr>
          <w:rFonts w:ascii="Times New Roman" w:hAnsi="Times New Roman" w:cs="Times New Roman"/>
          <w:sz w:val="20"/>
          <w:szCs w:val="20"/>
        </w:rPr>
        <w:t>sług opiekuńcz</w:t>
      </w:r>
      <w:r w:rsidRPr="00DB5F89">
        <w:rPr>
          <w:rFonts w:ascii="Times New Roman" w:hAnsi="Times New Roman" w:cs="Times New Roman"/>
          <w:sz w:val="20"/>
          <w:szCs w:val="20"/>
        </w:rPr>
        <w:t>ych,</w:t>
      </w:r>
    </w:p>
    <w:p w:rsidR="00530208" w:rsidRPr="00DB5F89" w:rsidRDefault="007049BA" w:rsidP="00DB5F89">
      <w:pPr>
        <w:pStyle w:val="Akapitzlist"/>
        <w:numPr>
          <w:ilvl w:val="0"/>
          <w:numId w:val="37"/>
        </w:numPr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DB5F89">
        <w:rPr>
          <w:rFonts w:ascii="Times New Roman" w:hAnsi="Times New Roman" w:cs="Times New Roman"/>
          <w:sz w:val="20"/>
          <w:szCs w:val="20"/>
        </w:rPr>
        <w:t xml:space="preserve">organizacja </w:t>
      </w:r>
      <w:r w:rsidR="00530208" w:rsidRPr="00DB5F89">
        <w:rPr>
          <w:rFonts w:ascii="Times New Roman" w:hAnsi="Times New Roman" w:cs="Times New Roman"/>
          <w:sz w:val="20"/>
          <w:szCs w:val="20"/>
        </w:rPr>
        <w:t>fizykoterapi</w:t>
      </w:r>
      <w:r w:rsidRPr="00DB5F89">
        <w:rPr>
          <w:rFonts w:ascii="Times New Roman" w:hAnsi="Times New Roman" w:cs="Times New Roman"/>
          <w:sz w:val="20"/>
          <w:szCs w:val="20"/>
        </w:rPr>
        <w:t>i</w:t>
      </w:r>
      <w:r w:rsidR="00530208" w:rsidRPr="00DB5F89">
        <w:rPr>
          <w:rFonts w:ascii="Times New Roman" w:hAnsi="Times New Roman" w:cs="Times New Roman"/>
          <w:sz w:val="20"/>
          <w:szCs w:val="20"/>
        </w:rPr>
        <w:t>/rehabilitacj</w:t>
      </w:r>
      <w:r w:rsidRPr="00DB5F89">
        <w:rPr>
          <w:rFonts w:ascii="Times New Roman" w:hAnsi="Times New Roman" w:cs="Times New Roman"/>
          <w:sz w:val="20"/>
          <w:szCs w:val="20"/>
        </w:rPr>
        <w:t>i,</w:t>
      </w:r>
    </w:p>
    <w:p w:rsidR="00530208" w:rsidRPr="00DB5F89" w:rsidRDefault="00530208" w:rsidP="00DB5F89">
      <w:pPr>
        <w:pStyle w:val="Akapitzlist"/>
        <w:numPr>
          <w:ilvl w:val="0"/>
          <w:numId w:val="37"/>
        </w:numPr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DB5F89">
        <w:rPr>
          <w:rFonts w:ascii="Times New Roman" w:hAnsi="Times New Roman" w:cs="Times New Roman"/>
          <w:sz w:val="20"/>
          <w:szCs w:val="20"/>
        </w:rPr>
        <w:lastRenderedPageBreak/>
        <w:t>pomoc w dostępie do świadczeń zdrowotnych</w:t>
      </w:r>
      <w:r w:rsidR="007049BA" w:rsidRPr="00DB5F89">
        <w:rPr>
          <w:rFonts w:ascii="Times New Roman" w:hAnsi="Times New Roman" w:cs="Times New Roman"/>
          <w:sz w:val="20"/>
          <w:szCs w:val="20"/>
        </w:rPr>
        <w:t>,</w:t>
      </w:r>
    </w:p>
    <w:p w:rsidR="00530208" w:rsidRPr="00DB5F89" w:rsidRDefault="00530208" w:rsidP="00DB5F89">
      <w:pPr>
        <w:pStyle w:val="Akapitzlist"/>
        <w:numPr>
          <w:ilvl w:val="0"/>
          <w:numId w:val="37"/>
        </w:numPr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DB5F89">
        <w:rPr>
          <w:rFonts w:ascii="Times New Roman" w:hAnsi="Times New Roman" w:cs="Times New Roman"/>
          <w:sz w:val="20"/>
          <w:szCs w:val="20"/>
        </w:rPr>
        <w:t xml:space="preserve">pomoc w </w:t>
      </w:r>
      <w:r w:rsidR="007049BA" w:rsidRPr="00DB5F89">
        <w:rPr>
          <w:rFonts w:ascii="Times New Roman" w:hAnsi="Times New Roman" w:cs="Times New Roman"/>
          <w:sz w:val="20"/>
          <w:szCs w:val="20"/>
        </w:rPr>
        <w:t xml:space="preserve">prowadzeniu </w:t>
      </w:r>
      <w:r w:rsidRPr="00DB5F89">
        <w:rPr>
          <w:rFonts w:ascii="Times New Roman" w:hAnsi="Times New Roman" w:cs="Times New Roman"/>
          <w:sz w:val="20"/>
          <w:szCs w:val="20"/>
        </w:rPr>
        <w:t>gospodarstw</w:t>
      </w:r>
      <w:r w:rsidR="007049BA" w:rsidRPr="00DB5F89">
        <w:rPr>
          <w:rFonts w:ascii="Times New Roman" w:hAnsi="Times New Roman" w:cs="Times New Roman"/>
          <w:sz w:val="20"/>
          <w:szCs w:val="20"/>
        </w:rPr>
        <w:t>a</w:t>
      </w:r>
      <w:r w:rsidRPr="00DB5F89">
        <w:rPr>
          <w:rFonts w:ascii="Times New Roman" w:hAnsi="Times New Roman" w:cs="Times New Roman"/>
          <w:sz w:val="20"/>
          <w:szCs w:val="20"/>
        </w:rPr>
        <w:t xml:space="preserve"> domow</w:t>
      </w:r>
      <w:r w:rsidR="007049BA" w:rsidRPr="00DB5F89">
        <w:rPr>
          <w:rFonts w:ascii="Times New Roman" w:hAnsi="Times New Roman" w:cs="Times New Roman"/>
          <w:sz w:val="20"/>
          <w:szCs w:val="20"/>
        </w:rPr>
        <w:t>ego.</w:t>
      </w:r>
    </w:p>
    <w:p w:rsidR="0030427D" w:rsidRPr="000D533F" w:rsidRDefault="0059629B" w:rsidP="0059629B">
      <w:pPr>
        <w:pStyle w:val="Akapitzlist"/>
        <w:numPr>
          <w:ilvl w:val="0"/>
          <w:numId w:val="40"/>
        </w:numPr>
        <w:ind w:left="92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Zaplanowane w projekcie działania realizowane są we współpracy ze Społeczną Radą Wsparcia, która uczestniczy w każdym etapie realizacji projektu (diagnozie potrzeb, dotarciu do potencjalnych podopiecznych, realizacji wsparcia w formie wolontariatu, monitorowania stopnia osiągnięcia zakładanych wskaźników).</w:t>
      </w:r>
    </w:p>
    <w:p w:rsidR="00785E06" w:rsidRPr="000D533F" w:rsidRDefault="00785E06" w:rsidP="00F52C6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D533F">
        <w:rPr>
          <w:rFonts w:ascii="Times New Roman" w:hAnsi="Times New Roman" w:cs="Times New Roman"/>
          <w:b/>
          <w:bCs/>
          <w:sz w:val="20"/>
          <w:szCs w:val="20"/>
        </w:rPr>
        <w:t>§3</w:t>
      </w:r>
    </w:p>
    <w:p w:rsidR="00785E06" w:rsidRPr="000D533F" w:rsidRDefault="00785E06" w:rsidP="00F52C6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D533F">
        <w:rPr>
          <w:rFonts w:ascii="Times New Roman" w:hAnsi="Times New Roman" w:cs="Times New Roman"/>
          <w:b/>
          <w:bCs/>
          <w:sz w:val="20"/>
          <w:szCs w:val="20"/>
        </w:rPr>
        <w:t>REKRUTACJA UCZESTNIKÓW</w:t>
      </w:r>
    </w:p>
    <w:p w:rsidR="005D786E" w:rsidRPr="003375F1" w:rsidRDefault="005D786E" w:rsidP="005D786E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75F1">
        <w:rPr>
          <w:rFonts w:ascii="Times New Roman" w:hAnsi="Times New Roman" w:cs="Times New Roman"/>
          <w:sz w:val="20"/>
          <w:szCs w:val="20"/>
        </w:rPr>
        <w:t xml:space="preserve">Rekrutacja uczestników </w:t>
      </w:r>
      <w:r w:rsidR="00135FED" w:rsidRPr="003375F1">
        <w:rPr>
          <w:rFonts w:ascii="Times New Roman" w:hAnsi="Times New Roman" w:cs="Times New Roman"/>
          <w:sz w:val="20"/>
          <w:szCs w:val="20"/>
        </w:rPr>
        <w:t xml:space="preserve">do projektu prowadzona będzie </w:t>
      </w:r>
      <w:r w:rsidRPr="003375F1">
        <w:rPr>
          <w:rFonts w:ascii="Times New Roman" w:hAnsi="Times New Roman" w:cs="Times New Roman"/>
          <w:sz w:val="20"/>
          <w:szCs w:val="20"/>
        </w:rPr>
        <w:t xml:space="preserve">w </w:t>
      </w:r>
      <w:r w:rsidR="00135FED" w:rsidRPr="003375F1">
        <w:rPr>
          <w:rFonts w:ascii="Times New Roman" w:hAnsi="Times New Roman" w:cs="Times New Roman"/>
          <w:sz w:val="20"/>
          <w:szCs w:val="20"/>
        </w:rPr>
        <w:t>okresie od 1</w:t>
      </w:r>
      <w:r w:rsidR="00EC5F5F" w:rsidRPr="003375F1">
        <w:rPr>
          <w:rFonts w:ascii="Times New Roman" w:hAnsi="Times New Roman" w:cs="Times New Roman"/>
          <w:sz w:val="20"/>
          <w:szCs w:val="20"/>
        </w:rPr>
        <w:t>5</w:t>
      </w:r>
      <w:r w:rsidR="00135FED" w:rsidRPr="003375F1">
        <w:rPr>
          <w:rFonts w:ascii="Times New Roman" w:hAnsi="Times New Roman" w:cs="Times New Roman"/>
          <w:sz w:val="20"/>
          <w:szCs w:val="20"/>
        </w:rPr>
        <w:t>.</w:t>
      </w:r>
      <w:r w:rsidR="00EC5F5F" w:rsidRPr="003375F1">
        <w:rPr>
          <w:rFonts w:ascii="Times New Roman" w:hAnsi="Times New Roman" w:cs="Times New Roman"/>
          <w:sz w:val="20"/>
          <w:szCs w:val="20"/>
        </w:rPr>
        <w:t>01</w:t>
      </w:r>
      <w:r w:rsidR="00135FED" w:rsidRPr="003375F1">
        <w:rPr>
          <w:rFonts w:ascii="Times New Roman" w:hAnsi="Times New Roman" w:cs="Times New Roman"/>
          <w:sz w:val="20"/>
          <w:szCs w:val="20"/>
        </w:rPr>
        <w:t>.20</w:t>
      </w:r>
      <w:r w:rsidR="00EC5F5F" w:rsidRPr="003375F1">
        <w:rPr>
          <w:rFonts w:ascii="Times New Roman" w:hAnsi="Times New Roman" w:cs="Times New Roman"/>
          <w:sz w:val="20"/>
          <w:szCs w:val="20"/>
        </w:rPr>
        <w:t>20</w:t>
      </w:r>
      <w:r w:rsidR="00135FED" w:rsidRPr="003375F1">
        <w:rPr>
          <w:rFonts w:ascii="Times New Roman" w:hAnsi="Times New Roman" w:cs="Times New Roman"/>
          <w:sz w:val="20"/>
          <w:szCs w:val="20"/>
        </w:rPr>
        <w:t xml:space="preserve"> r. do </w:t>
      </w:r>
      <w:r w:rsidR="00706486">
        <w:rPr>
          <w:rFonts w:ascii="Times New Roman" w:hAnsi="Times New Roman" w:cs="Times New Roman"/>
          <w:sz w:val="20"/>
          <w:szCs w:val="20"/>
        </w:rPr>
        <w:t>31.01.2020</w:t>
      </w:r>
      <w:r w:rsidR="00AA402B">
        <w:rPr>
          <w:rFonts w:ascii="Times New Roman" w:hAnsi="Times New Roman" w:cs="Times New Roman"/>
          <w:sz w:val="20"/>
          <w:szCs w:val="20"/>
        </w:rPr>
        <w:t xml:space="preserve"> </w:t>
      </w:r>
      <w:r w:rsidR="00706486">
        <w:rPr>
          <w:rFonts w:ascii="Times New Roman" w:hAnsi="Times New Roman" w:cs="Times New Roman"/>
          <w:sz w:val="20"/>
          <w:szCs w:val="20"/>
        </w:rPr>
        <w:t>r.</w:t>
      </w:r>
    </w:p>
    <w:p w:rsidR="005D786E" w:rsidRPr="003375F1" w:rsidRDefault="005D786E" w:rsidP="00135FED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3375F1">
        <w:rPr>
          <w:rFonts w:ascii="Times New Roman" w:hAnsi="Times New Roman" w:cs="Times New Roman"/>
          <w:sz w:val="20"/>
          <w:szCs w:val="20"/>
        </w:rPr>
        <w:t>Rekrutacj</w:t>
      </w:r>
      <w:r w:rsidRPr="003375F1">
        <w:rPr>
          <w:rFonts w:ascii="Times New Roman" w:eastAsia="TimesNewRoman" w:hAnsi="Times New Roman" w:cs="Times New Roman"/>
          <w:sz w:val="20"/>
          <w:szCs w:val="20"/>
        </w:rPr>
        <w:t xml:space="preserve">ę </w:t>
      </w:r>
      <w:r w:rsidRPr="003375F1">
        <w:rPr>
          <w:rFonts w:ascii="Times New Roman" w:hAnsi="Times New Roman" w:cs="Times New Roman"/>
          <w:sz w:val="20"/>
          <w:szCs w:val="20"/>
        </w:rPr>
        <w:t>uczestników projektu prowadzi specjalista ds. naboru i logistyki</w:t>
      </w:r>
      <w:r w:rsidR="00135FED" w:rsidRPr="003375F1">
        <w:rPr>
          <w:rFonts w:ascii="Times New Roman" w:hAnsi="Times New Roman" w:cs="Times New Roman"/>
          <w:sz w:val="20"/>
          <w:szCs w:val="20"/>
        </w:rPr>
        <w:t xml:space="preserve">. Zgłoszenia przyjmowane są w Urzędzie Gminy Jabłoń, ul. Augusta Zamoyskiego 27, 21-205 Jabłoń, </w:t>
      </w:r>
      <w:r w:rsidR="00EC5F5F" w:rsidRPr="003375F1">
        <w:rPr>
          <w:rFonts w:ascii="Times New Roman" w:hAnsi="Times New Roman" w:cs="Times New Roman"/>
          <w:b/>
          <w:bCs/>
          <w:sz w:val="20"/>
          <w:szCs w:val="20"/>
        </w:rPr>
        <w:t>w pokoju</w:t>
      </w:r>
      <w:r w:rsidR="003375F1" w:rsidRPr="003375F1">
        <w:rPr>
          <w:rFonts w:ascii="Times New Roman" w:hAnsi="Times New Roman" w:cs="Times New Roman"/>
          <w:b/>
          <w:bCs/>
          <w:sz w:val="20"/>
          <w:szCs w:val="20"/>
        </w:rPr>
        <w:t xml:space="preserve"> nr 8</w:t>
      </w:r>
      <w:r w:rsidR="00EC5F5F" w:rsidRPr="003375F1">
        <w:rPr>
          <w:rFonts w:ascii="Times New Roman" w:hAnsi="Times New Roman" w:cs="Times New Roman"/>
          <w:sz w:val="20"/>
          <w:szCs w:val="20"/>
        </w:rPr>
        <w:t xml:space="preserve"> </w:t>
      </w:r>
      <w:r w:rsidR="00135FED" w:rsidRPr="003375F1">
        <w:rPr>
          <w:rFonts w:ascii="Times New Roman" w:hAnsi="Times New Roman" w:cs="Times New Roman"/>
          <w:sz w:val="20"/>
          <w:szCs w:val="20"/>
        </w:rPr>
        <w:t xml:space="preserve">w godzinach pracy </w:t>
      </w:r>
      <w:r w:rsidR="003375F1" w:rsidRPr="003375F1">
        <w:rPr>
          <w:rFonts w:ascii="Times New Roman" w:hAnsi="Times New Roman" w:cs="Times New Roman"/>
          <w:sz w:val="20"/>
          <w:szCs w:val="20"/>
        </w:rPr>
        <w:t>urzędu</w:t>
      </w:r>
      <w:r w:rsidR="00EC5F5F" w:rsidRPr="003375F1">
        <w:rPr>
          <w:rFonts w:ascii="Times New Roman" w:hAnsi="Times New Roman" w:cs="Times New Roman"/>
          <w:sz w:val="20"/>
          <w:szCs w:val="20"/>
        </w:rPr>
        <w:t xml:space="preserve"> tj. 7.30 – 15.30.</w:t>
      </w:r>
    </w:p>
    <w:p w:rsidR="00F6132C" w:rsidRPr="000D533F" w:rsidRDefault="00785E06" w:rsidP="002333B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 xml:space="preserve">Grupę docelową stanowi </w:t>
      </w:r>
      <w:r w:rsidR="00530208" w:rsidRPr="000D533F">
        <w:rPr>
          <w:rFonts w:ascii="Times New Roman" w:hAnsi="Times New Roman" w:cs="Times New Roman"/>
          <w:sz w:val="20"/>
          <w:szCs w:val="20"/>
        </w:rPr>
        <w:t>6</w:t>
      </w:r>
      <w:r w:rsidRPr="000D533F">
        <w:rPr>
          <w:rFonts w:ascii="Times New Roman" w:hAnsi="Times New Roman" w:cs="Times New Roman"/>
          <w:sz w:val="20"/>
          <w:szCs w:val="20"/>
        </w:rPr>
        <w:t>0 osób</w:t>
      </w:r>
      <w:r w:rsidR="003344C6" w:rsidRPr="000D533F">
        <w:rPr>
          <w:rFonts w:ascii="Times New Roman" w:hAnsi="Times New Roman" w:cs="Times New Roman"/>
          <w:sz w:val="20"/>
          <w:szCs w:val="20"/>
        </w:rPr>
        <w:t xml:space="preserve"> </w:t>
      </w:r>
      <w:r w:rsidR="00A0293C" w:rsidRPr="000D533F">
        <w:rPr>
          <w:rFonts w:ascii="Times New Roman" w:hAnsi="Times New Roman" w:cs="Times New Roman"/>
          <w:sz w:val="20"/>
          <w:szCs w:val="20"/>
        </w:rPr>
        <w:t xml:space="preserve">(w tym 48 kobiet i 12 mężczyzn) </w:t>
      </w:r>
      <w:r w:rsidR="003344C6" w:rsidRPr="000D533F">
        <w:rPr>
          <w:rFonts w:ascii="Times New Roman" w:hAnsi="Times New Roman" w:cs="Times New Roman"/>
          <w:sz w:val="20"/>
          <w:szCs w:val="20"/>
        </w:rPr>
        <w:t xml:space="preserve">zamieszkujących </w:t>
      </w:r>
      <w:r w:rsidR="00F52C68" w:rsidRPr="000D533F">
        <w:rPr>
          <w:rFonts w:ascii="Times New Roman" w:hAnsi="Times New Roman" w:cs="Times New Roman"/>
          <w:sz w:val="20"/>
          <w:szCs w:val="20"/>
        </w:rPr>
        <w:t>na terenie</w:t>
      </w:r>
      <w:r w:rsidRPr="000D533F">
        <w:rPr>
          <w:rFonts w:ascii="Times New Roman" w:hAnsi="Times New Roman" w:cs="Times New Roman"/>
          <w:sz w:val="20"/>
          <w:szCs w:val="20"/>
        </w:rPr>
        <w:t xml:space="preserve"> </w:t>
      </w:r>
      <w:r w:rsidRPr="000D533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Gminy </w:t>
      </w:r>
      <w:r w:rsidR="00530208" w:rsidRPr="000D533F">
        <w:rPr>
          <w:rFonts w:ascii="Times New Roman" w:hAnsi="Times New Roman" w:cs="Times New Roman"/>
          <w:color w:val="000000" w:themeColor="text1"/>
          <w:sz w:val="20"/>
          <w:szCs w:val="20"/>
        </w:rPr>
        <w:t>Jabłoń</w:t>
      </w:r>
      <w:r w:rsidR="003344C6" w:rsidRPr="000D533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 mają</w:t>
      </w:r>
      <w:r w:rsidR="00F6132C" w:rsidRPr="000D533F">
        <w:rPr>
          <w:rFonts w:ascii="Times New Roman" w:hAnsi="Times New Roman" w:cs="Times New Roman"/>
          <w:color w:val="000000" w:themeColor="text1"/>
          <w:sz w:val="20"/>
          <w:szCs w:val="20"/>
        </w:rPr>
        <w:t>cych</w:t>
      </w:r>
      <w:r w:rsidR="003344C6" w:rsidRPr="000D533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344C6" w:rsidRPr="000D533F">
        <w:rPr>
          <w:rFonts w:ascii="Times New Roman" w:hAnsi="Times New Roman" w:cs="Times New Roman"/>
          <w:sz w:val="20"/>
          <w:szCs w:val="20"/>
        </w:rPr>
        <w:t>ukończone 60 lat</w:t>
      </w:r>
      <w:r w:rsidR="00F6132C" w:rsidRPr="000D533F">
        <w:rPr>
          <w:rFonts w:ascii="Times New Roman" w:hAnsi="Times New Roman" w:cs="Times New Roman"/>
          <w:sz w:val="20"/>
          <w:szCs w:val="20"/>
        </w:rPr>
        <w:t>.</w:t>
      </w:r>
    </w:p>
    <w:p w:rsidR="00795E1B" w:rsidRPr="000D533F" w:rsidRDefault="00F6132C" w:rsidP="00795E1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>Osoby chętne lub ich opiekunowie</w:t>
      </w:r>
      <w:r w:rsidR="002333B2" w:rsidRPr="000D533F">
        <w:rPr>
          <w:rFonts w:ascii="Times New Roman" w:hAnsi="Times New Roman" w:cs="Times New Roman"/>
          <w:sz w:val="20"/>
          <w:szCs w:val="20"/>
        </w:rPr>
        <w:t xml:space="preserve"> wypełniają </w:t>
      </w:r>
      <w:r w:rsidR="00100A5B" w:rsidRPr="000D533F">
        <w:rPr>
          <w:rFonts w:ascii="Times New Roman" w:hAnsi="Times New Roman" w:cs="Times New Roman"/>
          <w:sz w:val="20"/>
          <w:szCs w:val="20"/>
        </w:rPr>
        <w:t>odpowiedni formularz zgłoszeniowy</w:t>
      </w:r>
      <w:r w:rsidR="002333B2" w:rsidRPr="000D533F">
        <w:rPr>
          <w:rFonts w:ascii="Times New Roman" w:hAnsi="Times New Roman" w:cs="Times New Roman"/>
          <w:sz w:val="20"/>
          <w:szCs w:val="20"/>
        </w:rPr>
        <w:t>,</w:t>
      </w:r>
      <w:r w:rsidR="00100A5B" w:rsidRPr="000D533F">
        <w:rPr>
          <w:rFonts w:ascii="Times New Roman" w:hAnsi="Times New Roman" w:cs="Times New Roman"/>
          <w:sz w:val="20"/>
          <w:szCs w:val="20"/>
        </w:rPr>
        <w:t xml:space="preserve"> deklarując chęć przystąpienia do projektu, jednocześnie wskazując </w:t>
      </w:r>
      <w:r w:rsidR="002333B2" w:rsidRPr="000D533F">
        <w:rPr>
          <w:rFonts w:ascii="Times New Roman" w:hAnsi="Times New Roman" w:cs="Times New Roman"/>
          <w:sz w:val="20"/>
          <w:szCs w:val="20"/>
        </w:rPr>
        <w:t xml:space="preserve"> </w:t>
      </w:r>
      <w:r w:rsidR="00100A5B" w:rsidRPr="000D533F">
        <w:rPr>
          <w:rFonts w:ascii="Times New Roman" w:hAnsi="Times New Roman" w:cs="Times New Roman"/>
          <w:sz w:val="20"/>
          <w:szCs w:val="20"/>
        </w:rPr>
        <w:t>wybór wnioskowanego wsparcia</w:t>
      </w:r>
      <w:r w:rsidR="00795E1B" w:rsidRPr="000D533F">
        <w:rPr>
          <w:rFonts w:ascii="Times New Roman" w:hAnsi="Times New Roman" w:cs="Times New Roman"/>
          <w:sz w:val="20"/>
          <w:szCs w:val="20"/>
        </w:rPr>
        <w:t>:</w:t>
      </w:r>
    </w:p>
    <w:p w:rsidR="00795E1B" w:rsidRPr="0020014F" w:rsidRDefault="00DB5F89" w:rsidP="00DB5F89">
      <w:pPr>
        <w:pStyle w:val="Akapitzlist"/>
        <w:numPr>
          <w:ilvl w:val="0"/>
          <w:numId w:val="33"/>
        </w:numPr>
        <w:ind w:left="1494"/>
        <w:rPr>
          <w:rFonts w:ascii="Times New Roman" w:hAnsi="Times New Roman" w:cs="Times New Roman"/>
          <w:sz w:val="20"/>
          <w:szCs w:val="20"/>
        </w:rPr>
      </w:pPr>
      <w:bookmarkStart w:id="0" w:name="_Hlk29378494"/>
      <w:r w:rsidRPr="0020014F">
        <w:rPr>
          <w:rFonts w:ascii="Times New Roman" w:hAnsi="Times New Roman" w:cs="Times New Roman"/>
          <w:sz w:val="20"/>
          <w:szCs w:val="20"/>
        </w:rPr>
        <w:t>k</w:t>
      </w:r>
      <w:r w:rsidR="00795E1B" w:rsidRPr="0020014F">
        <w:rPr>
          <w:rFonts w:ascii="Times New Roman" w:hAnsi="Times New Roman" w:cs="Times New Roman"/>
          <w:sz w:val="20"/>
          <w:szCs w:val="20"/>
        </w:rPr>
        <w:t>orzystanie z usług Dziennego Domu  Pomocy</w:t>
      </w:r>
      <w:r w:rsidR="00E821AD">
        <w:rPr>
          <w:rFonts w:ascii="Times New Roman" w:hAnsi="Times New Roman" w:cs="Times New Roman"/>
          <w:sz w:val="20"/>
          <w:szCs w:val="20"/>
        </w:rPr>
        <w:t xml:space="preserve">, działającego na podstawie odrębnego regulaminu </w:t>
      </w:r>
      <w:r w:rsidR="00E821AD" w:rsidRPr="000C6E1C">
        <w:rPr>
          <w:rFonts w:ascii="Times New Roman" w:hAnsi="Times New Roman" w:cs="Times New Roman"/>
          <w:sz w:val="20"/>
          <w:szCs w:val="20"/>
        </w:rPr>
        <w:t xml:space="preserve">– załącznik nr </w:t>
      </w:r>
      <w:r w:rsidR="000C6E1C" w:rsidRPr="000C6E1C">
        <w:rPr>
          <w:rFonts w:ascii="Times New Roman" w:hAnsi="Times New Roman" w:cs="Times New Roman"/>
          <w:sz w:val="20"/>
          <w:szCs w:val="20"/>
        </w:rPr>
        <w:t>6</w:t>
      </w:r>
      <w:r w:rsidR="0020014F" w:rsidRPr="000C6E1C">
        <w:rPr>
          <w:rFonts w:ascii="Times New Roman" w:hAnsi="Times New Roman" w:cs="Times New Roman"/>
          <w:strike/>
          <w:sz w:val="20"/>
          <w:szCs w:val="20"/>
        </w:rPr>
        <w:t>,</w:t>
      </w:r>
    </w:p>
    <w:p w:rsidR="00795E1B" w:rsidRPr="0020014F" w:rsidRDefault="00DB5F89" w:rsidP="00DB5F89">
      <w:pPr>
        <w:pStyle w:val="Akapitzlist"/>
        <w:numPr>
          <w:ilvl w:val="0"/>
          <w:numId w:val="33"/>
        </w:numPr>
        <w:ind w:left="1494"/>
        <w:rPr>
          <w:rFonts w:ascii="Times New Roman" w:hAnsi="Times New Roman" w:cs="Times New Roman"/>
          <w:sz w:val="20"/>
          <w:szCs w:val="20"/>
        </w:rPr>
      </w:pPr>
      <w:r w:rsidRPr="0020014F">
        <w:rPr>
          <w:rFonts w:ascii="Times New Roman" w:hAnsi="Times New Roman" w:cs="Times New Roman"/>
          <w:sz w:val="20"/>
          <w:szCs w:val="20"/>
        </w:rPr>
        <w:t>u</w:t>
      </w:r>
      <w:r w:rsidR="00795E1B" w:rsidRPr="0020014F">
        <w:rPr>
          <w:rFonts w:ascii="Times New Roman" w:hAnsi="Times New Roman" w:cs="Times New Roman"/>
          <w:sz w:val="20"/>
          <w:szCs w:val="20"/>
        </w:rPr>
        <w:t>czestniczenie w zajęciach Klubu Aktywnego Seniora</w:t>
      </w:r>
      <w:r w:rsidR="0020014F" w:rsidRPr="0020014F">
        <w:rPr>
          <w:rFonts w:ascii="Times New Roman" w:hAnsi="Times New Roman" w:cs="Times New Roman"/>
          <w:sz w:val="20"/>
          <w:szCs w:val="20"/>
        </w:rPr>
        <w:t>,</w:t>
      </w:r>
    </w:p>
    <w:p w:rsidR="00795E1B" w:rsidRPr="0020014F" w:rsidRDefault="00795E1B" w:rsidP="00DB5F89">
      <w:pPr>
        <w:pStyle w:val="Akapitzlist"/>
        <w:numPr>
          <w:ilvl w:val="0"/>
          <w:numId w:val="33"/>
        </w:numPr>
        <w:ind w:left="1494"/>
        <w:rPr>
          <w:rFonts w:ascii="Times New Roman" w:hAnsi="Times New Roman" w:cs="Times New Roman"/>
          <w:sz w:val="20"/>
          <w:szCs w:val="20"/>
        </w:rPr>
      </w:pPr>
      <w:r w:rsidRPr="0020014F">
        <w:rPr>
          <w:rFonts w:ascii="Times New Roman" w:hAnsi="Times New Roman" w:cs="Times New Roman"/>
          <w:sz w:val="20"/>
          <w:szCs w:val="20"/>
        </w:rPr>
        <w:t>korzystani</w:t>
      </w:r>
      <w:r w:rsidR="00DB5F89" w:rsidRPr="0020014F">
        <w:rPr>
          <w:rFonts w:ascii="Times New Roman" w:hAnsi="Times New Roman" w:cs="Times New Roman"/>
          <w:sz w:val="20"/>
          <w:szCs w:val="20"/>
        </w:rPr>
        <w:t>e</w:t>
      </w:r>
      <w:r w:rsidRPr="0020014F">
        <w:rPr>
          <w:rFonts w:ascii="Times New Roman" w:hAnsi="Times New Roman" w:cs="Times New Roman"/>
          <w:sz w:val="20"/>
          <w:szCs w:val="20"/>
        </w:rPr>
        <w:t xml:space="preserve"> z form wsparcia środowiskowego w miejscu zamieszkania</w:t>
      </w:r>
      <w:r w:rsidR="0020014F" w:rsidRPr="0020014F">
        <w:rPr>
          <w:rFonts w:ascii="Times New Roman" w:hAnsi="Times New Roman" w:cs="Times New Roman"/>
          <w:sz w:val="20"/>
          <w:szCs w:val="20"/>
        </w:rPr>
        <w:t>.</w:t>
      </w:r>
    </w:p>
    <w:bookmarkEnd w:id="0"/>
    <w:p w:rsidR="00795E1B" w:rsidRPr="000D533F" w:rsidRDefault="00795E1B" w:rsidP="00795E1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color w:val="000000"/>
          <w:sz w:val="20"/>
          <w:szCs w:val="20"/>
        </w:rPr>
        <w:t>Weryfikacji kryteriów dokona specjalnie powołana Komisja Rekrutacyjna, w skład której wejdą:</w:t>
      </w:r>
      <w:r w:rsidR="00831B1A">
        <w:rPr>
          <w:rFonts w:ascii="Times New Roman" w:hAnsi="Times New Roman" w:cs="Times New Roman"/>
          <w:color w:val="000000"/>
          <w:sz w:val="20"/>
          <w:szCs w:val="20"/>
        </w:rPr>
        <w:t xml:space="preserve"> dyrektorzy szkół, pedagog szkolny, psycholog, pielęgniarka środowiskowa, </w:t>
      </w:r>
      <w:r w:rsidRPr="000D533F">
        <w:rPr>
          <w:rFonts w:ascii="Times New Roman" w:hAnsi="Times New Roman" w:cs="Times New Roman"/>
          <w:color w:val="000000"/>
          <w:sz w:val="20"/>
          <w:szCs w:val="20"/>
        </w:rPr>
        <w:t xml:space="preserve"> pracownik GOPS, członek Gminnej Komisji Interdyscyplinarnej, członek Społecznej Rady Wsparcia, </w:t>
      </w:r>
      <w:r w:rsidRPr="003375F1">
        <w:rPr>
          <w:rFonts w:ascii="Times New Roman" w:hAnsi="Times New Roman" w:cs="Times New Roman"/>
          <w:sz w:val="20"/>
          <w:szCs w:val="20"/>
        </w:rPr>
        <w:t>specjalista ds. naboru i logistyk.</w:t>
      </w:r>
    </w:p>
    <w:p w:rsidR="005D786E" w:rsidRPr="000D533F" w:rsidRDefault="00795E1B" w:rsidP="005D786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>Komisja rekrutacyjna dokona weryfikacji złożonych dokumentów, pod kątem</w:t>
      </w:r>
      <w:r w:rsidR="00100A5B" w:rsidRPr="000D533F">
        <w:rPr>
          <w:rFonts w:ascii="Times New Roman" w:hAnsi="Times New Roman" w:cs="Times New Roman"/>
          <w:sz w:val="20"/>
          <w:szCs w:val="20"/>
        </w:rPr>
        <w:t xml:space="preserve"> </w:t>
      </w:r>
      <w:r w:rsidR="002333B2" w:rsidRPr="000D533F">
        <w:rPr>
          <w:rFonts w:ascii="Times New Roman" w:hAnsi="Times New Roman" w:cs="Times New Roman"/>
          <w:sz w:val="20"/>
          <w:szCs w:val="20"/>
        </w:rPr>
        <w:t>spełnia</w:t>
      </w:r>
      <w:r w:rsidRPr="000D533F">
        <w:rPr>
          <w:rFonts w:ascii="Times New Roman" w:hAnsi="Times New Roman" w:cs="Times New Roman"/>
          <w:sz w:val="20"/>
          <w:szCs w:val="20"/>
        </w:rPr>
        <w:t>nia przez potencjalnych uczestników</w:t>
      </w:r>
      <w:r w:rsidR="002333B2" w:rsidRPr="000D533F">
        <w:rPr>
          <w:rFonts w:ascii="Times New Roman" w:hAnsi="Times New Roman" w:cs="Times New Roman"/>
          <w:sz w:val="20"/>
          <w:szCs w:val="20"/>
        </w:rPr>
        <w:t xml:space="preserve"> kryteri</w:t>
      </w:r>
      <w:r w:rsidRPr="000D533F">
        <w:rPr>
          <w:rFonts w:ascii="Times New Roman" w:hAnsi="Times New Roman" w:cs="Times New Roman"/>
          <w:sz w:val="20"/>
          <w:szCs w:val="20"/>
        </w:rPr>
        <w:t xml:space="preserve">ów </w:t>
      </w:r>
      <w:r w:rsidR="005D786E" w:rsidRPr="000D533F">
        <w:rPr>
          <w:rFonts w:ascii="Times New Roman" w:hAnsi="Times New Roman" w:cs="Times New Roman"/>
          <w:sz w:val="20"/>
          <w:szCs w:val="20"/>
        </w:rPr>
        <w:t>uczestnictwa w projekcie.</w:t>
      </w:r>
    </w:p>
    <w:p w:rsidR="00795E1B" w:rsidRPr="000D533F" w:rsidRDefault="00795E1B" w:rsidP="00795E1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>Komisja w procesie rekrutacji wykorzysta wypełnione przez kandydatów dokumenty: regulamin uczestnictwa w projekcie, deklarację uczestnictwa w projekcie, oświadczenie o wyrażeniu zgody na przetwarzanie danych osobowych, orzeczenie o niepełnosprawności.</w:t>
      </w:r>
    </w:p>
    <w:p w:rsidR="003344C6" w:rsidRPr="000D533F" w:rsidRDefault="00F6132C" w:rsidP="005D786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>Kryteria udziału w projekcie weryfikowane podczas rekrutacji</w:t>
      </w:r>
      <w:r w:rsidR="005D786E" w:rsidRPr="000D533F">
        <w:rPr>
          <w:rFonts w:ascii="Times New Roman" w:hAnsi="Times New Roman" w:cs="Times New Roman"/>
          <w:sz w:val="20"/>
          <w:szCs w:val="20"/>
        </w:rPr>
        <w:t xml:space="preserve"> i przydzielona im punktacja:</w:t>
      </w:r>
    </w:p>
    <w:p w:rsidR="00F52C68" w:rsidRPr="000D533F" w:rsidRDefault="003344C6" w:rsidP="00DB5F89">
      <w:pPr>
        <w:pStyle w:val="Akapitzlist"/>
        <w:numPr>
          <w:ilvl w:val="0"/>
          <w:numId w:val="19"/>
        </w:numPr>
        <w:ind w:left="1494"/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 xml:space="preserve">osoby </w:t>
      </w:r>
      <w:r w:rsidR="005D786E" w:rsidRPr="000D533F">
        <w:rPr>
          <w:rFonts w:ascii="Times New Roman" w:hAnsi="Times New Roman" w:cs="Times New Roman"/>
          <w:sz w:val="20"/>
          <w:szCs w:val="20"/>
        </w:rPr>
        <w:t xml:space="preserve">lub rodziny zagrożone ubóstwem lub </w:t>
      </w:r>
      <w:r w:rsidR="00F52C68" w:rsidRPr="000D533F">
        <w:rPr>
          <w:rFonts w:ascii="Times New Roman" w:hAnsi="Times New Roman" w:cs="Times New Roman"/>
          <w:sz w:val="20"/>
          <w:szCs w:val="20"/>
        </w:rPr>
        <w:t>wykluczeniem społecznym</w:t>
      </w:r>
      <w:r w:rsidR="005D786E" w:rsidRPr="000D533F">
        <w:rPr>
          <w:rFonts w:ascii="Times New Roman" w:hAnsi="Times New Roman" w:cs="Times New Roman"/>
          <w:sz w:val="20"/>
          <w:szCs w:val="20"/>
        </w:rPr>
        <w:t xml:space="preserve"> – 5 pkt.,</w:t>
      </w:r>
    </w:p>
    <w:p w:rsidR="00846467" w:rsidRPr="000D533F" w:rsidRDefault="00846467" w:rsidP="00DB5F89">
      <w:pPr>
        <w:pStyle w:val="Akapitzlist"/>
        <w:numPr>
          <w:ilvl w:val="0"/>
          <w:numId w:val="19"/>
        </w:numPr>
        <w:ind w:left="1494"/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>osoby o znacznym lub umiarkowanym stopniu niepełnosprawności</w:t>
      </w:r>
      <w:r w:rsidR="005D786E" w:rsidRPr="000D533F">
        <w:rPr>
          <w:rFonts w:ascii="Times New Roman" w:hAnsi="Times New Roman" w:cs="Times New Roman"/>
          <w:sz w:val="20"/>
          <w:szCs w:val="20"/>
        </w:rPr>
        <w:t xml:space="preserve"> – 5 pkt.,</w:t>
      </w:r>
    </w:p>
    <w:p w:rsidR="00846467" w:rsidRPr="000D533F" w:rsidRDefault="00846467" w:rsidP="00DB5F89">
      <w:pPr>
        <w:pStyle w:val="Akapitzlist"/>
        <w:numPr>
          <w:ilvl w:val="0"/>
          <w:numId w:val="19"/>
        </w:numPr>
        <w:ind w:left="1494"/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>osoby z niepełnosprawnością sprężoną oraz osoby z zaburzeniami psychicznymi, w tym osoby z niepełnosprawnością intelektualną i osoby z całościowymi zaburzeniami rozwojowymi</w:t>
      </w:r>
      <w:r w:rsidR="005D786E" w:rsidRPr="000D533F">
        <w:rPr>
          <w:rFonts w:ascii="Times New Roman" w:hAnsi="Times New Roman" w:cs="Times New Roman"/>
          <w:sz w:val="20"/>
          <w:szCs w:val="20"/>
        </w:rPr>
        <w:t xml:space="preserve"> – 5 pkt.,</w:t>
      </w:r>
    </w:p>
    <w:p w:rsidR="00846467" w:rsidRPr="000D533F" w:rsidRDefault="00846467" w:rsidP="00DB5F89">
      <w:pPr>
        <w:pStyle w:val="Akapitzlist"/>
        <w:numPr>
          <w:ilvl w:val="0"/>
          <w:numId w:val="19"/>
        </w:numPr>
        <w:ind w:left="1494"/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>osoby z niepełnosprawnościami i osoby niesamodzielne, których dochód nie  przekracza 150% właściwego kryterium dochodowego, o którym mowa w ustawie z dnia 12 marca 2004 r. o pomocy społecznej (na osobę samotnie gospodarującą lub na osobę w rodzinie)</w:t>
      </w:r>
      <w:r w:rsidR="005D786E" w:rsidRPr="000D533F">
        <w:rPr>
          <w:rFonts w:ascii="Times New Roman" w:hAnsi="Times New Roman" w:cs="Times New Roman"/>
          <w:sz w:val="20"/>
          <w:szCs w:val="20"/>
        </w:rPr>
        <w:t xml:space="preserve"> – 5 pkt.,</w:t>
      </w:r>
    </w:p>
    <w:p w:rsidR="005D786E" w:rsidRPr="000D533F" w:rsidRDefault="005D786E" w:rsidP="00DB5F89">
      <w:pPr>
        <w:pStyle w:val="Akapitzlist"/>
        <w:numPr>
          <w:ilvl w:val="0"/>
          <w:numId w:val="19"/>
        </w:numPr>
        <w:ind w:left="1494"/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 xml:space="preserve">osoby lub rodziny korzystające z Programu Operacyjnego Pomoc Żywnościowa 2014 – 2020 – </w:t>
      </w:r>
      <w:r w:rsidR="00C4773F" w:rsidRPr="000D533F">
        <w:rPr>
          <w:rFonts w:ascii="Times New Roman" w:hAnsi="Times New Roman" w:cs="Times New Roman"/>
          <w:sz w:val="20"/>
          <w:szCs w:val="20"/>
        </w:rPr>
        <w:t xml:space="preserve">2 </w:t>
      </w:r>
      <w:r w:rsidRPr="000D533F">
        <w:rPr>
          <w:rFonts w:ascii="Times New Roman" w:hAnsi="Times New Roman" w:cs="Times New Roman"/>
          <w:sz w:val="20"/>
          <w:szCs w:val="20"/>
        </w:rPr>
        <w:t>pkt.</w:t>
      </w:r>
      <w:r w:rsidR="005743D0" w:rsidRPr="000D533F">
        <w:rPr>
          <w:rFonts w:ascii="Times New Roman" w:hAnsi="Times New Roman" w:cs="Times New Roman"/>
          <w:sz w:val="20"/>
          <w:szCs w:val="20"/>
        </w:rPr>
        <w:t>,</w:t>
      </w:r>
    </w:p>
    <w:p w:rsidR="003344C6" w:rsidRPr="000D533F" w:rsidRDefault="003344C6" w:rsidP="00DB5F89">
      <w:pPr>
        <w:pStyle w:val="Akapitzlist"/>
        <w:numPr>
          <w:ilvl w:val="0"/>
          <w:numId w:val="19"/>
        </w:numPr>
        <w:ind w:left="1494"/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 xml:space="preserve">osoby </w:t>
      </w:r>
      <w:r w:rsidR="005D786E" w:rsidRPr="000D533F">
        <w:rPr>
          <w:rFonts w:ascii="Times New Roman" w:hAnsi="Times New Roman" w:cs="Times New Roman"/>
          <w:sz w:val="20"/>
          <w:szCs w:val="20"/>
        </w:rPr>
        <w:t>z rodzin zagrożonych ubóstwem lub wykluczeniem społecznym z obszarów objętych programem Rewitalizacji – 2 pkt.</w:t>
      </w:r>
    </w:p>
    <w:p w:rsidR="005743D0" w:rsidRPr="000D533F" w:rsidRDefault="00135FED" w:rsidP="005743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533F">
        <w:rPr>
          <w:rFonts w:ascii="Times New Roman" w:hAnsi="Times New Roman" w:cs="Times New Roman"/>
          <w:color w:val="000000"/>
          <w:sz w:val="20"/>
          <w:szCs w:val="20"/>
        </w:rPr>
        <w:t>Procedura rekrutacji obejmuje nast</w:t>
      </w:r>
      <w:r w:rsidRPr="000D533F">
        <w:rPr>
          <w:rFonts w:ascii="Times New Roman" w:eastAsia="TimesNewRoman" w:hAnsi="Times New Roman" w:cs="Times New Roman"/>
          <w:color w:val="000000"/>
          <w:sz w:val="20"/>
          <w:szCs w:val="20"/>
        </w:rPr>
        <w:t>ę</w:t>
      </w:r>
      <w:r w:rsidRPr="000D533F">
        <w:rPr>
          <w:rFonts w:ascii="Times New Roman" w:hAnsi="Times New Roman" w:cs="Times New Roman"/>
          <w:color w:val="000000"/>
          <w:sz w:val="20"/>
          <w:szCs w:val="20"/>
        </w:rPr>
        <w:t>puj</w:t>
      </w:r>
      <w:r w:rsidRPr="000D533F">
        <w:rPr>
          <w:rFonts w:ascii="Times New Roman" w:eastAsia="TimesNewRoman" w:hAnsi="Times New Roman" w:cs="Times New Roman"/>
          <w:color w:val="000000"/>
          <w:sz w:val="20"/>
          <w:szCs w:val="20"/>
        </w:rPr>
        <w:t>ą</w:t>
      </w:r>
      <w:r w:rsidRPr="000D533F">
        <w:rPr>
          <w:rFonts w:ascii="Times New Roman" w:hAnsi="Times New Roman" w:cs="Times New Roman"/>
          <w:color w:val="000000"/>
          <w:sz w:val="20"/>
          <w:szCs w:val="20"/>
        </w:rPr>
        <w:t>ce etapy:</w:t>
      </w:r>
    </w:p>
    <w:p w:rsidR="00135FED" w:rsidRPr="00706486" w:rsidRDefault="00135FED" w:rsidP="00DB5F8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706486">
        <w:rPr>
          <w:rFonts w:ascii="Times New Roman" w:hAnsi="Times New Roman" w:cs="Times New Roman"/>
          <w:sz w:val="20"/>
          <w:szCs w:val="20"/>
        </w:rPr>
        <w:t>przyjmowanie wypełnionych dokumentów:</w:t>
      </w:r>
    </w:p>
    <w:p w:rsidR="00135FED" w:rsidRPr="00706486" w:rsidRDefault="003C0EAE" w:rsidP="00DB5F8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777"/>
        <w:jc w:val="both"/>
        <w:rPr>
          <w:rFonts w:ascii="Times New Roman" w:hAnsi="Times New Roman" w:cs="Times New Roman"/>
          <w:sz w:val="20"/>
          <w:szCs w:val="20"/>
        </w:rPr>
      </w:pPr>
      <w:r w:rsidRPr="00706486">
        <w:rPr>
          <w:rFonts w:ascii="Times New Roman" w:hAnsi="Times New Roman" w:cs="Times New Roman"/>
          <w:sz w:val="20"/>
          <w:szCs w:val="20"/>
        </w:rPr>
        <w:t xml:space="preserve">formularz </w:t>
      </w:r>
      <w:r w:rsidR="00CA2CF3" w:rsidRPr="00706486">
        <w:rPr>
          <w:rFonts w:ascii="Times New Roman" w:hAnsi="Times New Roman" w:cs="Times New Roman"/>
          <w:sz w:val="20"/>
          <w:szCs w:val="20"/>
        </w:rPr>
        <w:t>zgłoszeniowy -</w:t>
      </w:r>
      <w:r w:rsidRPr="00706486">
        <w:rPr>
          <w:rFonts w:ascii="Times New Roman" w:hAnsi="Times New Roman" w:cs="Times New Roman"/>
          <w:sz w:val="20"/>
          <w:szCs w:val="20"/>
        </w:rPr>
        <w:t xml:space="preserve"> </w:t>
      </w:r>
      <w:r w:rsidR="00135FED" w:rsidRPr="00706486">
        <w:rPr>
          <w:rFonts w:ascii="Times New Roman" w:hAnsi="Times New Roman" w:cs="Times New Roman"/>
          <w:sz w:val="20"/>
          <w:szCs w:val="20"/>
        </w:rPr>
        <w:t>załącznik nr 1</w:t>
      </w:r>
      <w:r w:rsidR="00A0293C" w:rsidRPr="00706486">
        <w:rPr>
          <w:rFonts w:ascii="Times New Roman" w:hAnsi="Times New Roman" w:cs="Times New Roman"/>
          <w:sz w:val="20"/>
          <w:szCs w:val="20"/>
        </w:rPr>
        <w:t>,</w:t>
      </w:r>
    </w:p>
    <w:p w:rsidR="00795E1B" w:rsidRPr="00706486" w:rsidRDefault="00795E1B" w:rsidP="00DB5F8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777"/>
        <w:jc w:val="both"/>
        <w:rPr>
          <w:rFonts w:ascii="Times New Roman" w:hAnsi="Times New Roman" w:cs="Times New Roman"/>
          <w:sz w:val="20"/>
          <w:szCs w:val="20"/>
        </w:rPr>
      </w:pPr>
      <w:r w:rsidRPr="00706486">
        <w:rPr>
          <w:rFonts w:ascii="Times New Roman" w:hAnsi="Times New Roman" w:cs="Times New Roman"/>
          <w:sz w:val="20"/>
          <w:szCs w:val="20"/>
        </w:rPr>
        <w:t>deklaracji uczestnictwa w projekcie</w:t>
      </w:r>
      <w:r w:rsidR="003C0EAE" w:rsidRPr="00706486">
        <w:rPr>
          <w:rFonts w:ascii="Times New Roman" w:hAnsi="Times New Roman" w:cs="Times New Roman"/>
          <w:sz w:val="20"/>
          <w:szCs w:val="20"/>
        </w:rPr>
        <w:t xml:space="preserve"> -</w:t>
      </w:r>
      <w:r w:rsidRPr="00706486">
        <w:rPr>
          <w:rFonts w:ascii="Times New Roman" w:hAnsi="Times New Roman" w:cs="Times New Roman"/>
          <w:sz w:val="20"/>
          <w:szCs w:val="20"/>
        </w:rPr>
        <w:t xml:space="preserve"> załącznik nr 2,</w:t>
      </w:r>
    </w:p>
    <w:p w:rsidR="00135FED" w:rsidRPr="00706486" w:rsidRDefault="00135FED" w:rsidP="00DB5F8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777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706486">
        <w:rPr>
          <w:rFonts w:ascii="Times New Roman" w:hAnsi="Times New Roman" w:cs="Times New Roman"/>
          <w:sz w:val="20"/>
          <w:szCs w:val="20"/>
        </w:rPr>
        <w:t>oświadczeni</w:t>
      </w:r>
      <w:r w:rsidR="00706486" w:rsidRPr="00706486">
        <w:rPr>
          <w:rFonts w:ascii="Times New Roman" w:hAnsi="Times New Roman" w:cs="Times New Roman"/>
          <w:sz w:val="20"/>
          <w:szCs w:val="20"/>
        </w:rPr>
        <w:t xml:space="preserve">e </w:t>
      </w:r>
      <w:r w:rsidR="00E21996">
        <w:rPr>
          <w:rFonts w:ascii="Times New Roman" w:hAnsi="Times New Roman" w:cs="Times New Roman"/>
          <w:sz w:val="20"/>
          <w:szCs w:val="20"/>
        </w:rPr>
        <w:t xml:space="preserve">uczestnika </w:t>
      </w:r>
      <w:r w:rsidR="00706486" w:rsidRPr="00706486">
        <w:rPr>
          <w:rFonts w:ascii="Times New Roman" w:hAnsi="Times New Roman" w:cs="Times New Roman"/>
          <w:sz w:val="20"/>
          <w:szCs w:val="20"/>
        </w:rPr>
        <w:t>o wyrażeniu</w:t>
      </w:r>
      <w:r w:rsidR="005743D0" w:rsidRPr="00706486">
        <w:rPr>
          <w:rFonts w:ascii="Times New Roman" w:hAnsi="Times New Roman" w:cs="Times New Roman"/>
          <w:sz w:val="20"/>
          <w:szCs w:val="20"/>
        </w:rPr>
        <w:t xml:space="preserve"> </w:t>
      </w:r>
      <w:r w:rsidR="00706486" w:rsidRPr="00706486">
        <w:rPr>
          <w:rFonts w:ascii="Times New Roman" w:hAnsi="Times New Roman" w:cs="Times New Roman"/>
          <w:sz w:val="20"/>
          <w:szCs w:val="20"/>
        </w:rPr>
        <w:t>zgody</w:t>
      </w:r>
      <w:r w:rsidRPr="00706486">
        <w:rPr>
          <w:rFonts w:ascii="Times New Roman" w:hAnsi="Times New Roman" w:cs="Times New Roman"/>
          <w:sz w:val="20"/>
          <w:szCs w:val="20"/>
        </w:rPr>
        <w:t xml:space="preserve"> na przetwarzanie danych osobowych – załącznik </w:t>
      </w:r>
      <w:r w:rsidR="0020014F" w:rsidRPr="00706486">
        <w:rPr>
          <w:rFonts w:ascii="Times New Roman" w:hAnsi="Times New Roman" w:cs="Times New Roman"/>
          <w:sz w:val="20"/>
          <w:szCs w:val="20"/>
        </w:rPr>
        <w:t>3</w:t>
      </w:r>
      <w:r w:rsidRPr="00706486">
        <w:rPr>
          <w:rFonts w:ascii="Times New Roman" w:hAnsi="Times New Roman" w:cs="Times New Roman"/>
          <w:sz w:val="20"/>
          <w:szCs w:val="20"/>
        </w:rPr>
        <w:t>,</w:t>
      </w:r>
    </w:p>
    <w:p w:rsidR="00135FED" w:rsidRPr="003375F1" w:rsidRDefault="00135FED" w:rsidP="00DB5F8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3375F1">
        <w:rPr>
          <w:rFonts w:ascii="Times New Roman" w:hAnsi="Times New Roman" w:cs="Times New Roman"/>
          <w:sz w:val="20"/>
          <w:szCs w:val="20"/>
        </w:rPr>
        <w:t>weryfikacja dokumentów pod względem spełniania kryteriów, o których mowa w §3 ust.</w:t>
      </w:r>
      <w:r w:rsidR="005B726C" w:rsidRPr="003375F1">
        <w:rPr>
          <w:rFonts w:ascii="Times New Roman" w:hAnsi="Times New Roman" w:cs="Times New Roman"/>
          <w:sz w:val="20"/>
          <w:szCs w:val="20"/>
        </w:rPr>
        <w:t xml:space="preserve"> 3 i</w:t>
      </w:r>
      <w:r w:rsidRPr="003375F1">
        <w:rPr>
          <w:rFonts w:ascii="Times New Roman" w:hAnsi="Times New Roman" w:cs="Times New Roman"/>
          <w:sz w:val="20"/>
          <w:szCs w:val="20"/>
        </w:rPr>
        <w:t xml:space="preserve"> </w:t>
      </w:r>
      <w:r w:rsidR="00EC5F5F" w:rsidRPr="003375F1">
        <w:rPr>
          <w:rFonts w:ascii="Times New Roman" w:hAnsi="Times New Roman" w:cs="Times New Roman"/>
          <w:sz w:val="20"/>
          <w:szCs w:val="20"/>
        </w:rPr>
        <w:t>8</w:t>
      </w:r>
      <w:r w:rsidRPr="003375F1">
        <w:rPr>
          <w:rFonts w:ascii="Times New Roman" w:hAnsi="Times New Roman" w:cs="Times New Roman"/>
          <w:sz w:val="20"/>
          <w:szCs w:val="20"/>
        </w:rPr>
        <w:t>,</w:t>
      </w:r>
    </w:p>
    <w:p w:rsidR="00A0293C" w:rsidRPr="000D533F" w:rsidRDefault="00A0293C" w:rsidP="00DB5F8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149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533F">
        <w:rPr>
          <w:rFonts w:ascii="Times New Roman" w:hAnsi="Times New Roman" w:cs="Times New Roman"/>
          <w:color w:val="000000"/>
          <w:sz w:val="20"/>
          <w:szCs w:val="20"/>
        </w:rPr>
        <w:t>utworzenie listy kandydatów na uczestników Projektu,</w:t>
      </w:r>
    </w:p>
    <w:p w:rsidR="006F565E" w:rsidRPr="000D533F" w:rsidRDefault="00A0293C" w:rsidP="00DB5F8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149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533F">
        <w:rPr>
          <w:rFonts w:ascii="Times New Roman" w:hAnsi="Times New Roman" w:cs="Times New Roman"/>
          <w:color w:val="000000"/>
          <w:sz w:val="20"/>
          <w:szCs w:val="20"/>
        </w:rPr>
        <w:t>zatwierdzenie listy kandydatów przez Koordynatora Projektu.</w:t>
      </w:r>
    </w:p>
    <w:p w:rsidR="002F7E8F" w:rsidRPr="003375F1" w:rsidRDefault="002F7E8F" w:rsidP="005B726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lastRenderedPageBreak/>
        <w:t xml:space="preserve">Dokumenty rekrutacyjne dostępne są w Urzędzie Gminy </w:t>
      </w:r>
      <w:r w:rsidRPr="003375F1">
        <w:rPr>
          <w:rFonts w:ascii="Times New Roman" w:hAnsi="Times New Roman" w:cs="Times New Roman"/>
          <w:sz w:val="20"/>
          <w:szCs w:val="20"/>
        </w:rPr>
        <w:t>Jabłoń</w:t>
      </w:r>
      <w:r w:rsidR="00EC5F5F" w:rsidRPr="003375F1">
        <w:rPr>
          <w:rFonts w:ascii="Times New Roman" w:hAnsi="Times New Roman" w:cs="Times New Roman"/>
          <w:sz w:val="20"/>
          <w:szCs w:val="20"/>
        </w:rPr>
        <w:t xml:space="preserve"> </w:t>
      </w:r>
      <w:r w:rsidRPr="003375F1">
        <w:rPr>
          <w:rFonts w:ascii="Times New Roman" w:hAnsi="Times New Roman" w:cs="Times New Roman"/>
          <w:sz w:val="20"/>
          <w:szCs w:val="20"/>
        </w:rPr>
        <w:t>or</w:t>
      </w:r>
      <w:r w:rsidR="00C94EC0">
        <w:rPr>
          <w:rFonts w:ascii="Times New Roman" w:hAnsi="Times New Roman" w:cs="Times New Roman"/>
          <w:sz w:val="20"/>
          <w:szCs w:val="20"/>
        </w:rPr>
        <w:t>az na stronie internetowej</w:t>
      </w:r>
      <w:r w:rsidRPr="003375F1">
        <w:rPr>
          <w:rFonts w:ascii="Times New Roman" w:hAnsi="Times New Roman" w:cs="Times New Roman"/>
          <w:sz w:val="20"/>
          <w:szCs w:val="20"/>
        </w:rPr>
        <w:t xml:space="preserve">: </w:t>
      </w:r>
      <w:hyperlink r:id="rId7" w:history="1">
        <w:r w:rsidR="00C94EC0" w:rsidRPr="00D3198E">
          <w:rPr>
            <w:rStyle w:val="Hipercze"/>
            <w:rFonts w:ascii="Times New Roman" w:hAnsi="Times New Roman" w:cs="Times New Roman"/>
            <w:sz w:val="20"/>
            <w:szCs w:val="20"/>
          </w:rPr>
          <w:t>www.biuroprojektow.pulawy.pl</w:t>
        </w:r>
      </w:hyperlink>
      <w:r w:rsidR="00C94EC0">
        <w:rPr>
          <w:rFonts w:ascii="Times New Roman" w:hAnsi="Times New Roman" w:cs="Times New Roman"/>
          <w:sz w:val="20"/>
          <w:szCs w:val="20"/>
        </w:rPr>
        <w:t xml:space="preserve"> oraz </w:t>
      </w:r>
      <w:r w:rsidR="00C94EC0" w:rsidRPr="00E04F61">
        <w:rPr>
          <w:rFonts w:ascii="Times New Roman" w:hAnsi="Times New Roman" w:cs="Times New Roman"/>
          <w:sz w:val="20"/>
          <w:u w:val="single"/>
        </w:rPr>
        <w:t>www.jablon.pl</w:t>
      </w:r>
    </w:p>
    <w:p w:rsidR="002F7E8F" w:rsidRPr="000D533F" w:rsidRDefault="00135FED" w:rsidP="00A379D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75F1">
        <w:rPr>
          <w:rFonts w:ascii="Times New Roman" w:hAnsi="Times New Roman" w:cs="Times New Roman"/>
          <w:sz w:val="20"/>
          <w:szCs w:val="20"/>
        </w:rPr>
        <w:t xml:space="preserve">W oparciu o decyzję </w:t>
      </w:r>
      <w:r w:rsidR="00C94EC0">
        <w:rPr>
          <w:rFonts w:ascii="Times New Roman" w:hAnsi="Times New Roman" w:cs="Times New Roman"/>
          <w:sz w:val="20"/>
          <w:szCs w:val="20"/>
        </w:rPr>
        <w:t>koordynatora projektu</w:t>
      </w:r>
      <w:r w:rsidRPr="003375F1">
        <w:rPr>
          <w:rFonts w:ascii="Times New Roman" w:hAnsi="Times New Roman" w:cs="Times New Roman"/>
          <w:sz w:val="20"/>
          <w:szCs w:val="20"/>
        </w:rPr>
        <w:t xml:space="preserve"> powstanie lista uczestników i lista rezerwowa</w:t>
      </w:r>
      <w:r w:rsidR="00851311" w:rsidRPr="003375F1">
        <w:rPr>
          <w:rFonts w:ascii="Times New Roman" w:hAnsi="Times New Roman" w:cs="Times New Roman"/>
          <w:sz w:val="20"/>
          <w:szCs w:val="20"/>
        </w:rPr>
        <w:t>, ze wskazaniem wnioskowanego wsparcia</w:t>
      </w:r>
      <w:r w:rsidRPr="003375F1">
        <w:rPr>
          <w:rFonts w:ascii="Times New Roman" w:hAnsi="Times New Roman" w:cs="Times New Roman"/>
          <w:sz w:val="20"/>
          <w:szCs w:val="20"/>
        </w:rPr>
        <w:t>. Na liście rezerwowej znajdą się osoby w mniejszym stopniu narażone na</w:t>
      </w:r>
      <w:r w:rsidRPr="000D533F">
        <w:rPr>
          <w:rFonts w:ascii="Times New Roman" w:hAnsi="Times New Roman" w:cs="Times New Roman"/>
          <w:sz w:val="20"/>
          <w:szCs w:val="20"/>
        </w:rPr>
        <w:t xml:space="preserve"> bariery określone w §</w:t>
      </w:r>
      <w:r w:rsidR="00A0293C" w:rsidRPr="000D533F">
        <w:rPr>
          <w:rFonts w:ascii="Times New Roman" w:hAnsi="Times New Roman" w:cs="Times New Roman"/>
          <w:sz w:val="20"/>
          <w:szCs w:val="20"/>
        </w:rPr>
        <w:t>3</w:t>
      </w:r>
      <w:r w:rsidRPr="000D533F">
        <w:rPr>
          <w:rFonts w:ascii="Times New Roman" w:hAnsi="Times New Roman" w:cs="Times New Roman"/>
          <w:sz w:val="20"/>
          <w:szCs w:val="20"/>
        </w:rPr>
        <w:t xml:space="preserve"> ust. </w:t>
      </w:r>
      <w:r w:rsidR="00706486">
        <w:rPr>
          <w:rFonts w:ascii="Times New Roman" w:hAnsi="Times New Roman" w:cs="Times New Roman"/>
          <w:sz w:val="20"/>
          <w:szCs w:val="20"/>
        </w:rPr>
        <w:t>8</w:t>
      </w:r>
      <w:r w:rsidR="00A0293C" w:rsidRPr="000D533F">
        <w:rPr>
          <w:rFonts w:ascii="Times New Roman" w:hAnsi="Times New Roman" w:cs="Times New Roman"/>
          <w:sz w:val="20"/>
          <w:szCs w:val="20"/>
        </w:rPr>
        <w:t>.</w:t>
      </w:r>
      <w:r w:rsidRPr="000D533F">
        <w:rPr>
          <w:rFonts w:ascii="Times New Roman" w:hAnsi="Times New Roman" w:cs="Times New Roman"/>
          <w:sz w:val="20"/>
          <w:szCs w:val="20"/>
        </w:rPr>
        <w:t xml:space="preserve"> Zostaną one zakwalifikowane do projektu w przypadku rezygnacji osób z listy podstawowej.</w:t>
      </w:r>
    </w:p>
    <w:p w:rsidR="00E45D4F" w:rsidRPr="000D533F" w:rsidRDefault="00661B74" w:rsidP="00E45D4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>Osoby z listy rezerwowej będą kwalifikowane w przypadku rezygnacji osób z listy podstawowej. Podstawą kwalifikowania osób z listy rezerwowej będzie ten sam status jaki zadeklarowano w dokumentach podczas prowadzenia rekrutacji podstawowej.</w:t>
      </w:r>
    </w:p>
    <w:p w:rsidR="00E45D4F" w:rsidRPr="003375F1" w:rsidRDefault="00E45D4F" w:rsidP="00E45D4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75F1">
        <w:rPr>
          <w:rFonts w:ascii="Times New Roman" w:hAnsi="Times New Roman" w:cs="Times New Roman"/>
          <w:sz w:val="20"/>
          <w:szCs w:val="20"/>
        </w:rPr>
        <w:t xml:space="preserve">Osoba zrekrutowana do projektu otrzyma kartę uprawniającą do udziału we wnioskowanym rodzaju wsparcia – załącznik nr </w:t>
      </w:r>
      <w:r w:rsidR="0020014F" w:rsidRPr="003375F1">
        <w:rPr>
          <w:rFonts w:ascii="Times New Roman" w:hAnsi="Times New Roman" w:cs="Times New Roman"/>
          <w:sz w:val="20"/>
          <w:szCs w:val="20"/>
        </w:rPr>
        <w:t>4</w:t>
      </w:r>
      <w:r w:rsidRPr="003375F1">
        <w:rPr>
          <w:rFonts w:ascii="Times New Roman" w:hAnsi="Times New Roman" w:cs="Times New Roman"/>
          <w:sz w:val="20"/>
          <w:szCs w:val="20"/>
        </w:rPr>
        <w:t>.</w:t>
      </w:r>
      <w:bookmarkStart w:id="1" w:name="_GoBack"/>
      <w:bookmarkEnd w:id="1"/>
    </w:p>
    <w:p w:rsidR="002F7E8F" w:rsidRPr="000D533F" w:rsidRDefault="00661B74" w:rsidP="00A379D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 xml:space="preserve">Złożone dokumenty </w:t>
      </w:r>
      <w:r w:rsidR="002F7E8F" w:rsidRPr="000D533F">
        <w:rPr>
          <w:rFonts w:ascii="Times New Roman" w:hAnsi="Times New Roman" w:cs="Times New Roman"/>
          <w:sz w:val="20"/>
          <w:szCs w:val="20"/>
        </w:rPr>
        <w:t xml:space="preserve">rekrutacyjne </w:t>
      </w:r>
      <w:r w:rsidRPr="000D533F">
        <w:rPr>
          <w:rFonts w:ascii="Times New Roman" w:hAnsi="Times New Roman" w:cs="Times New Roman"/>
          <w:sz w:val="20"/>
          <w:szCs w:val="20"/>
        </w:rPr>
        <w:t>nie podlegają zwrotowi.</w:t>
      </w:r>
    </w:p>
    <w:p w:rsidR="002F7E8F" w:rsidRPr="000D533F" w:rsidRDefault="00661B74" w:rsidP="00A379D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>Osoba chętna do udziału w zadaniu zobowiązana jest do podania informacji zgodnych ze stanem faktycznym oraz do wypełnienia dokumentów w sposób kompletny i czytelny.</w:t>
      </w:r>
    </w:p>
    <w:p w:rsidR="00661B74" w:rsidRPr="000D533F" w:rsidRDefault="00250F40" w:rsidP="00A379D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>Z</w:t>
      </w:r>
      <w:r w:rsidR="00661B74" w:rsidRPr="000D533F">
        <w:rPr>
          <w:rFonts w:ascii="Times New Roman" w:hAnsi="Times New Roman" w:cs="Times New Roman"/>
          <w:sz w:val="20"/>
          <w:szCs w:val="20"/>
        </w:rPr>
        <w:t xml:space="preserve"> osobami, które zostaną zakwalifikowane do udziału w projekcie p</w:t>
      </w:r>
      <w:r w:rsidR="009010B7" w:rsidRPr="000D533F">
        <w:rPr>
          <w:rFonts w:ascii="Times New Roman" w:hAnsi="Times New Roman" w:cs="Times New Roman"/>
          <w:sz w:val="20"/>
          <w:szCs w:val="20"/>
        </w:rPr>
        <w:t>o</w:t>
      </w:r>
      <w:r w:rsidR="00661B74" w:rsidRPr="000D533F">
        <w:rPr>
          <w:rFonts w:ascii="Times New Roman" w:hAnsi="Times New Roman" w:cs="Times New Roman"/>
          <w:sz w:val="20"/>
          <w:szCs w:val="20"/>
        </w:rPr>
        <w:t>dpisana zostanie umowa uczestnictwa</w:t>
      </w:r>
      <w:r w:rsidR="00B218A5" w:rsidRPr="000D533F">
        <w:rPr>
          <w:rFonts w:ascii="Times New Roman" w:hAnsi="Times New Roman" w:cs="Times New Roman"/>
          <w:sz w:val="20"/>
          <w:szCs w:val="20"/>
        </w:rPr>
        <w:t xml:space="preserve"> – załącznik nr </w:t>
      </w:r>
      <w:r w:rsidR="0020014F">
        <w:rPr>
          <w:rFonts w:ascii="Times New Roman" w:hAnsi="Times New Roman" w:cs="Times New Roman"/>
          <w:sz w:val="20"/>
          <w:szCs w:val="20"/>
        </w:rPr>
        <w:t>5.</w:t>
      </w:r>
    </w:p>
    <w:p w:rsidR="00661B74" w:rsidRPr="000D533F" w:rsidRDefault="00661B74" w:rsidP="006D1FD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D533F">
        <w:rPr>
          <w:rFonts w:ascii="Times New Roman" w:hAnsi="Times New Roman" w:cs="Times New Roman"/>
          <w:b/>
          <w:bCs/>
          <w:sz w:val="20"/>
          <w:szCs w:val="20"/>
        </w:rPr>
        <w:t>§4</w:t>
      </w:r>
    </w:p>
    <w:p w:rsidR="00661B74" w:rsidRPr="000D533F" w:rsidRDefault="00661B74" w:rsidP="002F7E8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D533F">
        <w:rPr>
          <w:rFonts w:ascii="Times New Roman" w:hAnsi="Times New Roman" w:cs="Times New Roman"/>
          <w:b/>
          <w:bCs/>
          <w:sz w:val="20"/>
          <w:szCs w:val="20"/>
        </w:rPr>
        <w:t>PRAWA I OBOWIĄZKI UCZESTNIKA PROJEKTU</w:t>
      </w:r>
    </w:p>
    <w:p w:rsidR="00E75056" w:rsidRPr="000D533F" w:rsidRDefault="00E75056" w:rsidP="00E75056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 xml:space="preserve">Uczestnik ma prawo do: </w:t>
      </w:r>
    </w:p>
    <w:p w:rsidR="00E75056" w:rsidRPr="000D533F" w:rsidRDefault="00E75056" w:rsidP="00E75056">
      <w:pPr>
        <w:pStyle w:val="Akapitzlist"/>
        <w:numPr>
          <w:ilvl w:val="0"/>
          <w:numId w:val="7"/>
        </w:numPr>
        <w:ind w:left="1443"/>
        <w:jc w:val="both"/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>udziału w Projekcie zgodnie z postanowieniami niniejszego Regulaminu,</w:t>
      </w:r>
    </w:p>
    <w:p w:rsidR="00E75056" w:rsidRPr="000D533F" w:rsidRDefault="00E75056" w:rsidP="00E75056">
      <w:pPr>
        <w:pStyle w:val="Akapitzlist"/>
        <w:numPr>
          <w:ilvl w:val="0"/>
          <w:numId w:val="7"/>
        </w:numPr>
        <w:ind w:left="1443"/>
        <w:jc w:val="both"/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>zgłaszania uwag dotyczących realizacji projektu bezpośrednio koordynatorowi Projektu,</w:t>
      </w:r>
    </w:p>
    <w:p w:rsidR="00E75056" w:rsidRPr="000D533F" w:rsidRDefault="00E75056" w:rsidP="00E75056">
      <w:pPr>
        <w:pStyle w:val="Akapitzlist"/>
        <w:numPr>
          <w:ilvl w:val="0"/>
          <w:numId w:val="7"/>
        </w:numPr>
        <w:ind w:left="1443"/>
        <w:jc w:val="both"/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>oceny realizacji zajęć oraz jakości merytorycznej i organizacyjnej oferowanego wsparcia,</w:t>
      </w:r>
    </w:p>
    <w:p w:rsidR="00E75056" w:rsidRPr="000D533F" w:rsidRDefault="00E75056" w:rsidP="00E75056">
      <w:pPr>
        <w:pStyle w:val="Akapitzlist"/>
        <w:numPr>
          <w:ilvl w:val="0"/>
          <w:numId w:val="7"/>
        </w:numPr>
        <w:ind w:left="1443"/>
        <w:jc w:val="both"/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>otrzymania narzędzi i materiałów oraz innych pomocy niezbędnych do prawidłowej realizacji zajęć i warsztatów.</w:t>
      </w:r>
    </w:p>
    <w:p w:rsidR="00661B74" w:rsidRPr="000D533F" w:rsidRDefault="00661B74" w:rsidP="00E75056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>Uczestnik zobowiązany jest do:</w:t>
      </w:r>
    </w:p>
    <w:p w:rsidR="00E75056" w:rsidRPr="000D533F" w:rsidRDefault="002F7E8F" w:rsidP="00E75056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>p</w:t>
      </w:r>
      <w:r w:rsidR="00661B74" w:rsidRPr="000D533F">
        <w:rPr>
          <w:rFonts w:ascii="Times New Roman" w:hAnsi="Times New Roman" w:cs="Times New Roman"/>
          <w:sz w:val="20"/>
          <w:szCs w:val="20"/>
        </w:rPr>
        <w:t>unktualnego i aktywnego uczestnictwa w zajęciach</w:t>
      </w:r>
      <w:r w:rsidRPr="000D533F">
        <w:rPr>
          <w:rFonts w:ascii="Times New Roman" w:hAnsi="Times New Roman" w:cs="Times New Roman"/>
          <w:sz w:val="20"/>
          <w:szCs w:val="20"/>
        </w:rPr>
        <w:t>,</w:t>
      </w:r>
      <w:r w:rsidR="00E75056" w:rsidRPr="000D533F">
        <w:rPr>
          <w:rFonts w:ascii="Times New Roman" w:hAnsi="Times New Roman" w:cs="Times New Roman"/>
          <w:sz w:val="20"/>
          <w:szCs w:val="20"/>
        </w:rPr>
        <w:t xml:space="preserve"> warsztatach i spotkaniach,</w:t>
      </w:r>
    </w:p>
    <w:p w:rsidR="00E75056" w:rsidRPr="000D533F" w:rsidRDefault="00E75056" w:rsidP="00E75056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>odpowiedniego zachowania zgodnie z normami społecznymi i zasadami przyjętymi w Projekcie,</w:t>
      </w:r>
    </w:p>
    <w:p w:rsidR="002F7E8F" w:rsidRPr="000D533F" w:rsidRDefault="002F7E8F" w:rsidP="00E75056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>p</w:t>
      </w:r>
      <w:r w:rsidR="00DD5D97" w:rsidRPr="000D533F">
        <w:rPr>
          <w:rFonts w:ascii="Times New Roman" w:hAnsi="Times New Roman" w:cs="Times New Roman"/>
          <w:sz w:val="20"/>
          <w:szCs w:val="20"/>
        </w:rPr>
        <w:t>otwierdzania uczestnictwa w zajęciach każdorazowo na liście obecności</w:t>
      </w:r>
      <w:r w:rsidRPr="000D533F">
        <w:rPr>
          <w:rFonts w:ascii="Times New Roman" w:hAnsi="Times New Roman" w:cs="Times New Roman"/>
          <w:sz w:val="20"/>
          <w:szCs w:val="20"/>
        </w:rPr>
        <w:t>,</w:t>
      </w:r>
    </w:p>
    <w:p w:rsidR="00E75056" w:rsidRPr="000D533F" w:rsidRDefault="002F7E8F" w:rsidP="00E75056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>w</w:t>
      </w:r>
      <w:r w:rsidR="00DD5D97" w:rsidRPr="000D533F">
        <w:rPr>
          <w:rFonts w:ascii="Times New Roman" w:hAnsi="Times New Roman" w:cs="Times New Roman"/>
          <w:sz w:val="20"/>
          <w:szCs w:val="20"/>
        </w:rPr>
        <w:t>ypełniania ankiet ewaluacyjnych, testów i kwestionariuszy monitorujących</w:t>
      </w:r>
      <w:r w:rsidR="00E75056" w:rsidRPr="000D533F">
        <w:rPr>
          <w:rFonts w:ascii="Times New Roman" w:hAnsi="Times New Roman" w:cs="Times New Roman"/>
          <w:sz w:val="20"/>
          <w:szCs w:val="20"/>
        </w:rPr>
        <w:t>,</w:t>
      </w:r>
    </w:p>
    <w:p w:rsidR="00E75056" w:rsidRPr="000D533F" w:rsidRDefault="00E75056" w:rsidP="00E75056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 xml:space="preserve">informowania </w:t>
      </w:r>
      <w:r w:rsidR="00DD5D97" w:rsidRPr="000D533F">
        <w:rPr>
          <w:rFonts w:ascii="Times New Roman" w:hAnsi="Times New Roman" w:cs="Times New Roman"/>
          <w:sz w:val="20"/>
          <w:szCs w:val="20"/>
        </w:rPr>
        <w:t>o planowanej nieobecności w terminie 2 dni poprzedzających nieobecność</w:t>
      </w:r>
      <w:r w:rsidRPr="000D533F">
        <w:rPr>
          <w:rFonts w:ascii="Times New Roman" w:hAnsi="Times New Roman" w:cs="Times New Roman"/>
          <w:sz w:val="20"/>
          <w:szCs w:val="20"/>
        </w:rPr>
        <w:t>,</w:t>
      </w:r>
    </w:p>
    <w:p w:rsidR="00E75056" w:rsidRPr="000D533F" w:rsidRDefault="00E75056" w:rsidP="00E75056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>informowania pracowników Projektu o jakiejkolwiek zmianie danych osobowych, kontaktowych, teleadresowych.</w:t>
      </w:r>
    </w:p>
    <w:p w:rsidR="00E75056" w:rsidRPr="000D533F" w:rsidRDefault="00DD5D97" w:rsidP="00E75056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>Uczestnik/ opiekun prawny Uczestnika zobowiązuje się do udziału w badaniach ankietowych</w:t>
      </w:r>
      <w:r w:rsidR="00984730" w:rsidRPr="000D533F">
        <w:rPr>
          <w:rFonts w:ascii="Times New Roman" w:hAnsi="Times New Roman" w:cs="Times New Roman"/>
          <w:sz w:val="20"/>
          <w:szCs w:val="20"/>
        </w:rPr>
        <w:t xml:space="preserve"> po zakończeniu udziału w Projekcie.</w:t>
      </w:r>
    </w:p>
    <w:p w:rsidR="00984730" w:rsidRPr="000D533F" w:rsidRDefault="00984730" w:rsidP="006D1FD3">
      <w:pPr>
        <w:ind w:left="3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D533F">
        <w:rPr>
          <w:rFonts w:ascii="Times New Roman" w:hAnsi="Times New Roman" w:cs="Times New Roman"/>
          <w:b/>
          <w:bCs/>
          <w:sz w:val="20"/>
          <w:szCs w:val="20"/>
        </w:rPr>
        <w:t>§5</w:t>
      </w:r>
    </w:p>
    <w:p w:rsidR="00984730" w:rsidRPr="000D533F" w:rsidRDefault="00984730" w:rsidP="00E75056">
      <w:pPr>
        <w:ind w:left="3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D533F">
        <w:rPr>
          <w:rFonts w:ascii="Times New Roman" w:hAnsi="Times New Roman" w:cs="Times New Roman"/>
          <w:b/>
          <w:bCs/>
          <w:sz w:val="20"/>
          <w:szCs w:val="20"/>
        </w:rPr>
        <w:t>ZASADY REZYGNACJI Z UCZESTNICTWA W PROJEKCIE</w:t>
      </w:r>
    </w:p>
    <w:p w:rsidR="00E75056" w:rsidRPr="000D533F" w:rsidRDefault="00250F40" w:rsidP="006B1C7D">
      <w:pPr>
        <w:pStyle w:val="Akapitzlist"/>
        <w:numPr>
          <w:ilvl w:val="0"/>
          <w:numId w:val="31"/>
        </w:numPr>
        <w:ind w:left="723"/>
        <w:jc w:val="both"/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>W przypadku rezygnacji z</w:t>
      </w:r>
      <w:r w:rsidR="00984730" w:rsidRPr="000D533F">
        <w:rPr>
          <w:rFonts w:ascii="Times New Roman" w:hAnsi="Times New Roman" w:cs="Times New Roman"/>
          <w:sz w:val="20"/>
          <w:szCs w:val="20"/>
        </w:rPr>
        <w:t xml:space="preserve"> uczestnictwa w Projekcie uczestnik zobowiązuje się dostarczyć informacje</w:t>
      </w:r>
      <w:r w:rsidR="00327EF1" w:rsidRPr="000D533F">
        <w:rPr>
          <w:rFonts w:ascii="Times New Roman" w:hAnsi="Times New Roman" w:cs="Times New Roman"/>
          <w:sz w:val="20"/>
          <w:szCs w:val="20"/>
        </w:rPr>
        <w:t xml:space="preserve"> o tym fakcie </w:t>
      </w:r>
      <w:r w:rsidR="00163B2C">
        <w:rPr>
          <w:rFonts w:ascii="Times New Roman" w:hAnsi="Times New Roman" w:cs="Times New Roman"/>
          <w:sz w:val="20"/>
          <w:szCs w:val="20"/>
        </w:rPr>
        <w:t xml:space="preserve">pisemnie z podaniem przyczyny rezygnacji, </w:t>
      </w:r>
      <w:r w:rsidR="00327EF1" w:rsidRPr="000D533F">
        <w:rPr>
          <w:rFonts w:ascii="Times New Roman" w:hAnsi="Times New Roman" w:cs="Times New Roman"/>
          <w:sz w:val="20"/>
          <w:szCs w:val="20"/>
        </w:rPr>
        <w:t>w najwcześniejszym możliwym terminie, jednak nie później niż 7 dni od zaprzestania uczestnictwa w zajęciach.</w:t>
      </w:r>
    </w:p>
    <w:p w:rsidR="001C4B68" w:rsidRPr="000D533F" w:rsidRDefault="00F21599" w:rsidP="001C4B68">
      <w:pPr>
        <w:pStyle w:val="Akapitzlist"/>
        <w:numPr>
          <w:ilvl w:val="0"/>
          <w:numId w:val="31"/>
        </w:numPr>
        <w:ind w:left="723"/>
        <w:jc w:val="both"/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>Organizator</w:t>
      </w:r>
      <w:r w:rsidR="00AA402B">
        <w:rPr>
          <w:rFonts w:ascii="Times New Roman" w:hAnsi="Times New Roman" w:cs="Times New Roman"/>
          <w:sz w:val="20"/>
          <w:szCs w:val="20"/>
        </w:rPr>
        <w:t>zy</w:t>
      </w:r>
      <w:r w:rsidRPr="000D533F">
        <w:rPr>
          <w:rFonts w:ascii="Times New Roman" w:hAnsi="Times New Roman" w:cs="Times New Roman"/>
          <w:sz w:val="20"/>
          <w:szCs w:val="20"/>
        </w:rPr>
        <w:t xml:space="preserve"> zastrzega</w:t>
      </w:r>
      <w:r w:rsidR="00AA402B">
        <w:rPr>
          <w:rFonts w:ascii="Times New Roman" w:hAnsi="Times New Roman" w:cs="Times New Roman"/>
          <w:sz w:val="20"/>
          <w:szCs w:val="20"/>
        </w:rPr>
        <w:t>ją</w:t>
      </w:r>
      <w:r w:rsidRPr="000D533F">
        <w:rPr>
          <w:rFonts w:ascii="Times New Roman" w:hAnsi="Times New Roman" w:cs="Times New Roman"/>
          <w:sz w:val="20"/>
          <w:szCs w:val="20"/>
        </w:rPr>
        <w:t xml:space="preserve"> sobie prawo skreślenia uczestnika</w:t>
      </w:r>
      <w:r w:rsidR="00984730" w:rsidRPr="000D533F">
        <w:rPr>
          <w:rFonts w:ascii="Times New Roman" w:hAnsi="Times New Roman" w:cs="Times New Roman"/>
          <w:sz w:val="20"/>
          <w:szCs w:val="20"/>
        </w:rPr>
        <w:t xml:space="preserve"> </w:t>
      </w:r>
      <w:r w:rsidRPr="000D533F">
        <w:rPr>
          <w:rFonts w:ascii="Times New Roman" w:hAnsi="Times New Roman" w:cs="Times New Roman"/>
          <w:sz w:val="20"/>
          <w:szCs w:val="20"/>
        </w:rPr>
        <w:t xml:space="preserve">z listy uczestników Projektu w przypadku naruszenia przez niego niniejszego Regulaminu oraz nieusprawiedliwionej nieobecności trwającej powyżej </w:t>
      </w:r>
      <w:r w:rsidR="00163B2C">
        <w:rPr>
          <w:rFonts w:ascii="Times New Roman" w:hAnsi="Times New Roman" w:cs="Times New Roman"/>
          <w:sz w:val="20"/>
          <w:szCs w:val="20"/>
        </w:rPr>
        <w:t>7</w:t>
      </w:r>
      <w:r w:rsidRPr="000D533F">
        <w:rPr>
          <w:rFonts w:ascii="Times New Roman" w:hAnsi="Times New Roman" w:cs="Times New Roman"/>
          <w:sz w:val="20"/>
          <w:szCs w:val="20"/>
        </w:rPr>
        <w:t xml:space="preserve"> dni.</w:t>
      </w:r>
    </w:p>
    <w:p w:rsidR="00E75056" w:rsidRPr="000D533F" w:rsidRDefault="00E75056" w:rsidP="001C4B68">
      <w:pPr>
        <w:pStyle w:val="Akapitzlist"/>
        <w:numPr>
          <w:ilvl w:val="0"/>
          <w:numId w:val="31"/>
        </w:numPr>
        <w:ind w:left="723"/>
        <w:jc w:val="both"/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>Za nieobecność usprawiedliwioną uznaje się m.in. wyjazd na turnus rehabilitacyjny finansowany ze środków publicznych, chorobę potwierdzoną zaświadczeniem lekarskim i hospitalizację.</w:t>
      </w:r>
    </w:p>
    <w:p w:rsidR="00E75056" w:rsidRPr="000D533F" w:rsidRDefault="00E75056" w:rsidP="001C4B68">
      <w:pPr>
        <w:ind w:left="363"/>
        <w:rPr>
          <w:rFonts w:ascii="Times New Roman" w:hAnsi="Times New Roman" w:cs="Times New Roman"/>
          <w:sz w:val="20"/>
          <w:szCs w:val="20"/>
        </w:rPr>
      </w:pPr>
    </w:p>
    <w:p w:rsidR="00E21996" w:rsidRDefault="00E21996" w:rsidP="006D1FD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21996" w:rsidRDefault="00E21996" w:rsidP="006D1FD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21599" w:rsidRPr="000D533F" w:rsidRDefault="00F21599" w:rsidP="006D1FD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D533F">
        <w:rPr>
          <w:rFonts w:ascii="Times New Roman" w:hAnsi="Times New Roman" w:cs="Times New Roman"/>
          <w:b/>
          <w:bCs/>
          <w:sz w:val="20"/>
          <w:szCs w:val="20"/>
        </w:rPr>
        <w:lastRenderedPageBreak/>
        <w:t>§6</w:t>
      </w:r>
    </w:p>
    <w:p w:rsidR="00F21599" w:rsidRPr="000D533F" w:rsidRDefault="00F21599" w:rsidP="001C4B6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D533F">
        <w:rPr>
          <w:rFonts w:ascii="Times New Roman" w:hAnsi="Times New Roman" w:cs="Times New Roman"/>
          <w:b/>
          <w:bCs/>
          <w:sz w:val="20"/>
          <w:szCs w:val="20"/>
        </w:rPr>
        <w:t>POSTANOWIENIA KOŃCOWE</w:t>
      </w:r>
    </w:p>
    <w:p w:rsidR="00F21599" w:rsidRPr="000D533F" w:rsidRDefault="00F21599" w:rsidP="00C4773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>Regulamin obowiązuje w całym okresie realizacji Projektu.</w:t>
      </w:r>
    </w:p>
    <w:p w:rsidR="00F21599" w:rsidRPr="000D533F" w:rsidRDefault="00F21599" w:rsidP="00C4773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>Uczestnik zobowiązany jest do stosowania się do niniejszego Regulaminu.</w:t>
      </w:r>
    </w:p>
    <w:p w:rsidR="00F21599" w:rsidRPr="000D533F" w:rsidRDefault="00F21599" w:rsidP="00C4773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>Organizator</w:t>
      </w:r>
      <w:r w:rsidR="00AA402B">
        <w:rPr>
          <w:rFonts w:ascii="Times New Roman" w:hAnsi="Times New Roman" w:cs="Times New Roman"/>
          <w:sz w:val="20"/>
          <w:szCs w:val="20"/>
        </w:rPr>
        <w:t>zy</w:t>
      </w:r>
      <w:r w:rsidRPr="000D533F">
        <w:rPr>
          <w:rFonts w:ascii="Times New Roman" w:hAnsi="Times New Roman" w:cs="Times New Roman"/>
          <w:sz w:val="20"/>
          <w:szCs w:val="20"/>
        </w:rPr>
        <w:t xml:space="preserve"> zastrzega</w:t>
      </w:r>
      <w:r w:rsidR="00AA402B">
        <w:rPr>
          <w:rFonts w:ascii="Times New Roman" w:hAnsi="Times New Roman" w:cs="Times New Roman"/>
          <w:sz w:val="20"/>
          <w:szCs w:val="20"/>
        </w:rPr>
        <w:t>ją</w:t>
      </w:r>
      <w:r w:rsidRPr="000D533F">
        <w:rPr>
          <w:rFonts w:ascii="Times New Roman" w:hAnsi="Times New Roman" w:cs="Times New Roman"/>
          <w:sz w:val="20"/>
          <w:szCs w:val="20"/>
        </w:rPr>
        <w:t xml:space="preserve"> sobie prawo wniesienia zmian do </w:t>
      </w:r>
      <w:r w:rsidR="0031765F" w:rsidRPr="000D533F">
        <w:rPr>
          <w:rFonts w:ascii="Times New Roman" w:hAnsi="Times New Roman" w:cs="Times New Roman"/>
          <w:sz w:val="20"/>
          <w:szCs w:val="20"/>
        </w:rPr>
        <w:t>R</w:t>
      </w:r>
      <w:r w:rsidRPr="000D533F">
        <w:rPr>
          <w:rFonts w:ascii="Times New Roman" w:hAnsi="Times New Roman" w:cs="Times New Roman"/>
          <w:sz w:val="20"/>
          <w:szCs w:val="20"/>
        </w:rPr>
        <w:t>egulaminu lub wprowadzenia dodatkowych postanowień.</w:t>
      </w:r>
    </w:p>
    <w:p w:rsidR="00F21599" w:rsidRPr="000D533F" w:rsidRDefault="00F21599" w:rsidP="00C4773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>W kwestii nieujętych w niniejszym Regulaminie ostateczną decyzj</w:t>
      </w:r>
      <w:r w:rsidR="0031765F" w:rsidRPr="000D533F">
        <w:rPr>
          <w:rFonts w:ascii="Times New Roman" w:hAnsi="Times New Roman" w:cs="Times New Roman"/>
          <w:sz w:val="20"/>
          <w:szCs w:val="20"/>
        </w:rPr>
        <w:t>ę</w:t>
      </w:r>
      <w:r w:rsidRPr="000D533F">
        <w:rPr>
          <w:rFonts w:ascii="Times New Roman" w:hAnsi="Times New Roman" w:cs="Times New Roman"/>
          <w:sz w:val="20"/>
          <w:szCs w:val="20"/>
        </w:rPr>
        <w:t xml:space="preserve"> podejmuje Koordynator Projektu, od jego decyzji nie przysługuje odwołanie.</w:t>
      </w:r>
    </w:p>
    <w:p w:rsidR="007022B8" w:rsidRPr="000D533F" w:rsidRDefault="00F21599" w:rsidP="00C4773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 xml:space="preserve">Ostateczna interpretacja niniejszego Regulaminu </w:t>
      </w:r>
      <w:r w:rsidR="007022B8" w:rsidRPr="000D533F">
        <w:rPr>
          <w:rFonts w:ascii="Times New Roman" w:hAnsi="Times New Roman" w:cs="Times New Roman"/>
          <w:sz w:val="20"/>
          <w:szCs w:val="20"/>
        </w:rPr>
        <w:t>należy do Koordynatora Projektu.</w:t>
      </w:r>
    </w:p>
    <w:p w:rsidR="007022B8" w:rsidRPr="000D533F" w:rsidRDefault="007022B8" w:rsidP="00C4773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 xml:space="preserve">Regulamin wchodzi w życie od dnia </w:t>
      </w:r>
      <w:r w:rsidR="00292A79">
        <w:rPr>
          <w:rFonts w:ascii="Times New Roman" w:hAnsi="Times New Roman" w:cs="Times New Roman"/>
          <w:sz w:val="20"/>
          <w:szCs w:val="20"/>
        </w:rPr>
        <w:t>1</w:t>
      </w:r>
      <w:r w:rsidR="000D6CC7" w:rsidRPr="000D533F">
        <w:rPr>
          <w:rFonts w:ascii="Times New Roman" w:hAnsi="Times New Roman" w:cs="Times New Roman"/>
          <w:sz w:val="20"/>
          <w:szCs w:val="20"/>
        </w:rPr>
        <w:t xml:space="preserve"> </w:t>
      </w:r>
      <w:r w:rsidR="00292A79">
        <w:rPr>
          <w:rFonts w:ascii="Times New Roman" w:hAnsi="Times New Roman" w:cs="Times New Roman"/>
          <w:sz w:val="20"/>
          <w:szCs w:val="20"/>
        </w:rPr>
        <w:t xml:space="preserve">stycznia </w:t>
      </w:r>
      <w:r w:rsidRPr="000D533F">
        <w:rPr>
          <w:rFonts w:ascii="Times New Roman" w:hAnsi="Times New Roman" w:cs="Times New Roman"/>
          <w:sz w:val="20"/>
          <w:szCs w:val="20"/>
        </w:rPr>
        <w:t>20</w:t>
      </w:r>
      <w:r w:rsidR="00292A79">
        <w:rPr>
          <w:rFonts w:ascii="Times New Roman" w:hAnsi="Times New Roman" w:cs="Times New Roman"/>
          <w:sz w:val="20"/>
          <w:szCs w:val="20"/>
        </w:rPr>
        <w:t>20</w:t>
      </w:r>
      <w:r w:rsidR="0031765F" w:rsidRPr="000D533F">
        <w:rPr>
          <w:rFonts w:ascii="Times New Roman" w:hAnsi="Times New Roman" w:cs="Times New Roman"/>
          <w:sz w:val="20"/>
          <w:szCs w:val="20"/>
        </w:rPr>
        <w:t xml:space="preserve"> </w:t>
      </w:r>
      <w:r w:rsidRPr="000D533F">
        <w:rPr>
          <w:rFonts w:ascii="Times New Roman" w:hAnsi="Times New Roman" w:cs="Times New Roman"/>
          <w:sz w:val="20"/>
          <w:szCs w:val="20"/>
        </w:rPr>
        <w:t>r.</w:t>
      </w:r>
    </w:p>
    <w:p w:rsidR="007022B8" w:rsidRPr="000D533F" w:rsidRDefault="007022B8" w:rsidP="00C4773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>Każdy uczestnik Projektu zobowiązany jest do pisemnego potwierdzenia zapoznania się z niniejszym Regulaminem.</w:t>
      </w:r>
    </w:p>
    <w:p w:rsidR="00C4773F" w:rsidRPr="000D533F" w:rsidRDefault="00C4773F" w:rsidP="007022B8">
      <w:pPr>
        <w:ind w:left="360"/>
        <w:rPr>
          <w:rFonts w:ascii="Times New Roman" w:hAnsi="Times New Roman" w:cs="Times New Roman"/>
          <w:b/>
          <w:bCs/>
          <w:sz w:val="20"/>
          <w:szCs w:val="20"/>
        </w:rPr>
      </w:pPr>
    </w:p>
    <w:p w:rsidR="003C0EAE" w:rsidRPr="000D533F" w:rsidRDefault="003C0EAE" w:rsidP="003C0EAE">
      <w:pPr>
        <w:ind w:left="360"/>
        <w:rPr>
          <w:rFonts w:ascii="Times New Roman" w:hAnsi="Times New Roman" w:cs="Times New Roman"/>
          <w:b/>
          <w:bCs/>
          <w:sz w:val="20"/>
          <w:szCs w:val="20"/>
        </w:rPr>
      </w:pPr>
      <w:r w:rsidRPr="000D533F">
        <w:rPr>
          <w:rFonts w:ascii="Times New Roman" w:hAnsi="Times New Roman" w:cs="Times New Roman"/>
          <w:b/>
          <w:bCs/>
          <w:sz w:val="20"/>
          <w:szCs w:val="20"/>
        </w:rPr>
        <w:t xml:space="preserve">Załączniki: </w:t>
      </w:r>
    </w:p>
    <w:p w:rsidR="003C0EAE" w:rsidRPr="000D533F" w:rsidRDefault="00AA402B" w:rsidP="003C0EA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1 -</w:t>
      </w:r>
      <w:r w:rsidR="003C0EAE" w:rsidRPr="000D533F">
        <w:rPr>
          <w:rFonts w:ascii="Times New Roman" w:hAnsi="Times New Roman" w:cs="Times New Roman"/>
          <w:sz w:val="20"/>
          <w:szCs w:val="20"/>
        </w:rPr>
        <w:t xml:space="preserve"> Formularz </w:t>
      </w:r>
      <w:r w:rsidR="00CA2CF3">
        <w:rPr>
          <w:rFonts w:ascii="Times New Roman" w:hAnsi="Times New Roman" w:cs="Times New Roman"/>
          <w:sz w:val="20"/>
          <w:szCs w:val="20"/>
        </w:rPr>
        <w:t>zgłoszeniowy</w:t>
      </w:r>
    </w:p>
    <w:p w:rsidR="003C0EAE" w:rsidRPr="000D533F" w:rsidRDefault="003C0EAE" w:rsidP="003C0EA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>Załącznik 2 - Deklaracja uczestnictwa w projekcie</w:t>
      </w:r>
    </w:p>
    <w:p w:rsidR="003C0EAE" w:rsidRPr="000D533F" w:rsidRDefault="003C0EAE" w:rsidP="003C0EA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20014F">
        <w:rPr>
          <w:rFonts w:ascii="Times New Roman" w:hAnsi="Times New Roman" w:cs="Times New Roman"/>
          <w:sz w:val="20"/>
          <w:szCs w:val="20"/>
        </w:rPr>
        <w:t>3</w:t>
      </w:r>
      <w:r w:rsidR="00AA402B">
        <w:rPr>
          <w:rFonts w:ascii="Times New Roman" w:hAnsi="Times New Roman" w:cs="Times New Roman"/>
          <w:sz w:val="20"/>
          <w:szCs w:val="20"/>
        </w:rPr>
        <w:t xml:space="preserve"> - </w:t>
      </w:r>
      <w:r w:rsidR="00895CFD">
        <w:rPr>
          <w:rFonts w:ascii="Times New Roman" w:hAnsi="Times New Roman" w:cs="Times New Roman"/>
          <w:sz w:val="20"/>
          <w:szCs w:val="20"/>
        </w:rPr>
        <w:t xml:space="preserve">Oświadczenie </w:t>
      </w:r>
      <w:r w:rsidR="00E21996">
        <w:rPr>
          <w:rFonts w:ascii="Times New Roman" w:hAnsi="Times New Roman" w:cs="Times New Roman"/>
          <w:sz w:val="20"/>
          <w:szCs w:val="20"/>
        </w:rPr>
        <w:t xml:space="preserve">uczestnika projektu </w:t>
      </w:r>
      <w:r w:rsidR="00895CFD">
        <w:rPr>
          <w:rFonts w:ascii="Times New Roman" w:hAnsi="Times New Roman" w:cs="Times New Roman"/>
          <w:sz w:val="20"/>
          <w:szCs w:val="20"/>
        </w:rPr>
        <w:t>o wyrażeniu zgody</w:t>
      </w:r>
      <w:r w:rsidRPr="000D533F">
        <w:rPr>
          <w:rFonts w:ascii="Times New Roman" w:hAnsi="Times New Roman" w:cs="Times New Roman"/>
          <w:sz w:val="20"/>
          <w:szCs w:val="20"/>
        </w:rPr>
        <w:t xml:space="preserve"> na przetwarzanie danych osobowych</w:t>
      </w:r>
    </w:p>
    <w:p w:rsidR="003C0EAE" w:rsidRPr="000D533F" w:rsidRDefault="003C0EAE" w:rsidP="003C0EA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20014F">
        <w:rPr>
          <w:rFonts w:ascii="Times New Roman" w:hAnsi="Times New Roman" w:cs="Times New Roman"/>
          <w:sz w:val="20"/>
          <w:szCs w:val="20"/>
        </w:rPr>
        <w:t>4</w:t>
      </w:r>
      <w:r w:rsidRPr="000D533F">
        <w:rPr>
          <w:rFonts w:ascii="Times New Roman" w:hAnsi="Times New Roman" w:cs="Times New Roman"/>
          <w:sz w:val="20"/>
          <w:szCs w:val="20"/>
        </w:rPr>
        <w:t xml:space="preserve"> - Karta uprawniająca do udziału we wnioskowanym rodzaju wsparcia</w:t>
      </w:r>
    </w:p>
    <w:p w:rsidR="003C0EAE" w:rsidRDefault="003C0EAE" w:rsidP="003C0EA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20014F">
        <w:rPr>
          <w:rFonts w:ascii="Times New Roman" w:hAnsi="Times New Roman" w:cs="Times New Roman"/>
          <w:sz w:val="20"/>
          <w:szCs w:val="20"/>
        </w:rPr>
        <w:t>5</w:t>
      </w:r>
      <w:r w:rsidRPr="000D533F">
        <w:rPr>
          <w:rFonts w:ascii="Times New Roman" w:hAnsi="Times New Roman" w:cs="Times New Roman"/>
          <w:sz w:val="20"/>
          <w:szCs w:val="20"/>
        </w:rPr>
        <w:t xml:space="preserve"> - Umowa uczestnictwa</w:t>
      </w:r>
    </w:p>
    <w:p w:rsidR="00E821AD" w:rsidRPr="000D533F" w:rsidRDefault="00E821AD" w:rsidP="003C0EA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6 – Regulamin Dziennego Domu Pomocy w Gminie Jabłoń</w:t>
      </w:r>
    </w:p>
    <w:p w:rsidR="003C0EAE" w:rsidRPr="000D533F" w:rsidRDefault="003C0EAE" w:rsidP="003C0EAE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3C0EAE" w:rsidRPr="000D533F" w:rsidRDefault="003C0EAE" w:rsidP="003C0EAE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85E06" w:rsidRPr="000D533F" w:rsidRDefault="00785E06" w:rsidP="0003226C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2E650C" w:rsidRDefault="002E650C" w:rsidP="00811D22">
      <w:pPr>
        <w:rPr>
          <w:rFonts w:ascii="Times New Roman" w:hAnsi="Times New Roman" w:cs="Times New Roman"/>
          <w:sz w:val="20"/>
          <w:szCs w:val="20"/>
        </w:rPr>
      </w:pPr>
    </w:p>
    <w:p w:rsidR="00292A79" w:rsidRDefault="00292A79" w:rsidP="00811D22">
      <w:pPr>
        <w:rPr>
          <w:rFonts w:ascii="Times New Roman" w:hAnsi="Times New Roman" w:cs="Times New Roman"/>
          <w:sz w:val="20"/>
          <w:szCs w:val="20"/>
        </w:rPr>
      </w:pPr>
    </w:p>
    <w:p w:rsidR="00292A79" w:rsidRDefault="00292A79" w:rsidP="00811D2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</w:p>
    <w:p w:rsidR="00292A79" w:rsidRPr="000D533F" w:rsidRDefault="00292A79" w:rsidP="00811D2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Miejscowość, data</w:t>
      </w:r>
    </w:p>
    <w:sectPr w:rsidR="00292A79" w:rsidRPr="000D533F" w:rsidSect="002E036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99F" w:rsidRDefault="0030399F" w:rsidP="002D6D33">
      <w:pPr>
        <w:spacing w:after="0" w:line="240" w:lineRule="auto"/>
      </w:pPr>
      <w:r>
        <w:separator/>
      </w:r>
    </w:p>
  </w:endnote>
  <w:endnote w:type="continuationSeparator" w:id="0">
    <w:p w:rsidR="0030399F" w:rsidRDefault="0030399F" w:rsidP="002D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B1A" w:rsidRPr="00831B1A" w:rsidRDefault="00831B1A" w:rsidP="00831B1A">
    <w:pPr>
      <w:pStyle w:val="Stopka"/>
      <w:jc w:val="center"/>
      <w:rPr>
        <w:rFonts w:ascii="Times New Roman" w:hAnsi="Times New Roman" w:cs="Times New Roman"/>
        <w:sz w:val="16"/>
        <w:szCs w:val="16"/>
      </w:rPr>
    </w:pPr>
    <w:bookmarkStart w:id="2" w:name="_Hlk24990614"/>
    <w:r w:rsidRPr="00831B1A">
      <w:rPr>
        <w:rFonts w:ascii="Times New Roman" w:hAnsi="Times New Roman" w:cs="Times New Roman"/>
        <w:sz w:val="16"/>
        <w:szCs w:val="16"/>
      </w:rPr>
      <w:t xml:space="preserve">Projekt „Gmina Jabłoń dla Seniorów” </w:t>
    </w:r>
  </w:p>
  <w:p w:rsidR="00831B1A" w:rsidRPr="00831B1A" w:rsidRDefault="00831B1A" w:rsidP="00831B1A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831B1A">
      <w:rPr>
        <w:rFonts w:ascii="Times New Roman" w:hAnsi="Times New Roman" w:cs="Times New Roman"/>
        <w:sz w:val="16"/>
        <w:szCs w:val="16"/>
      </w:rPr>
      <w:t xml:space="preserve">współfinansowany z Europejskiego Funduszu Społecznego w ramach Osi Priorytetowej 11 Włączenie społeczne 11.2 Usługi społeczne </w:t>
    </w:r>
    <w:r w:rsidRPr="00831B1A">
      <w:rPr>
        <w:rFonts w:ascii="Times New Roman" w:hAnsi="Times New Roman" w:cs="Times New Roman"/>
        <w:sz w:val="16"/>
        <w:szCs w:val="16"/>
      </w:rPr>
      <w:br/>
      <w:t>i zdrowotne w ramach Regionalnego Programu Operacyjnego Województwa Lubelskiego na lata 2014 – 2020</w:t>
    </w:r>
    <w:bookmarkEnd w:id="2"/>
  </w:p>
  <w:p w:rsidR="00831B1A" w:rsidRPr="00831B1A" w:rsidRDefault="00831B1A" w:rsidP="00831B1A">
    <w:pPr>
      <w:pStyle w:val="Stopka"/>
      <w:jc w:val="center"/>
      <w:rPr>
        <w:rFonts w:ascii="Times New Roman" w:hAnsi="Times New Roman" w:cs="Times New Roman"/>
        <w:bCs/>
        <w:sz w:val="16"/>
        <w:szCs w:val="16"/>
      </w:rPr>
    </w:pPr>
    <w:r w:rsidRPr="00831B1A">
      <w:rPr>
        <w:rFonts w:ascii="Times New Roman" w:hAnsi="Times New Roman" w:cs="Times New Roman"/>
        <w:b/>
        <w:sz w:val="16"/>
        <w:szCs w:val="16"/>
      </w:rPr>
      <w:t xml:space="preserve"> </w:t>
    </w:r>
    <w:r w:rsidRPr="00831B1A">
      <w:rPr>
        <w:rFonts w:ascii="Times New Roman" w:hAnsi="Times New Roman" w:cs="Times New Roman"/>
        <w:bCs/>
        <w:sz w:val="16"/>
        <w:szCs w:val="16"/>
      </w:rPr>
      <w:t>NR PROJEKTU: RPLU.11.02.00-06-0161/18</w:t>
    </w:r>
  </w:p>
  <w:p w:rsidR="00060FD6" w:rsidRPr="00773CD9" w:rsidRDefault="00060FD6" w:rsidP="00773CD9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99F" w:rsidRDefault="0030399F" w:rsidP="002D6D33">
      <w:pPr>
        <w:spacing w:after="0" w:line="240" w:lineRule="auto"/>
      </w:pPr>
      <w:r>
        <w:separator/>
      </w:r>
    </w:p>
  </w:footnote>
  <w:footnote w:type="continuationSeparator" w:id="0">
    <w:p w:rsidR="0030399F" w:rsidRDefault="0030399F" w:rsidP="002D6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D33" w:rsidRDefault="00831B1A" w:rsidP="00831B1A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511675" cy="577850"/>
          <wp:effectExtent l="19050" t="0" r="317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1675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5384"/>
    <w:multiLevelType w:val="hybridMultilevel"/>
    <w:tmpl w:val="6E02D8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718D9"/>
    <w:multiLevelType w:val="hybridMultilevel"/>
    <w:tmpl w:val="9DCAEF68"/>
    <w:lvl w:ilvl="0" w:tplc="0CAEBC0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577D8"/>
    <w:multiLevelType w:val="hybridMultilevel"/>
    <w:tmpl w:val="59023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F78A3"/>
    <w:multiLevelType w:val="hybridMultilevel"/>
    <w:tmpl w:val="C97AD2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25EF184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BF63B7"/>
    <w:multiLevelType w:val="hybridMultilevel"/>
    <w:tmpl w:val="62F85498"/>
    <w:lvl w:ilvl="0" w:tplc="77A215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0F15EB"/>
    <w:multiLevelType w:val="hybridMultilevel"/>
    <w:tmpl w:val="D55A6F88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BEE2FFC"/>
    <w:multiLevelType w:val="hybridMultilevel"/>
    <w:tmpl w:val="3CA88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40B89"/>
    <w:multiLevelType w:val="hybridMultilevel"/>
    <w:tmpl w:val="A46A190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CD2F13"/>
    <w:multiLevelType w:val="hybridMultilevel"/>
    <w:tmpl w:val="96FE2E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2619BB"/>
    <w:multiLevelType w:val="hybridMultilevel"/>
    <w:tmpl w:val="E0AA5FC0"/>
    <w:lvl w:ilvl="0" w:tplc="F0C41C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6D7A50"/>
    <w:multiLevelType w:val="hybridMultilevel"/>
    <w:tmpl w:val="C2420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27808"/>
    <w:multiLevelType w:val="hybridMultilevel"/>
    <w:tmpl w:val="2D8A68A8"/>
    <w:lvl w:ilvl="0" w:tplc="6E0C47C2">
      <w:start w:val="6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F1CC2"/>
    <w:multiLevelType w:val="hybridMultilevel"/>
    <w:tmpl w:val="EB14E05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DA83B77"/>
    <w:multiLevelType w:val="hybridMultilevel"/>
    <w:tmpl w:val="0108D8D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EDA1CD5"/>
    <w:multiLevelType w:val="hybridMultilevel"/>
    <w:tmpl w:val="94FE3C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7B34E7"/>
    <w:multiLevelType w:val="hybridMultilevel"/>
    <w:tmpl w:val="88943442"/>
    <w:lvl w:ilvl="0" w:tplc="98B85C0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1623C"/>
    <w:multiLevelType w:val="hybridMultilevel"/>
    <w:tmpl w:val="D71E2F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BB1259"/>
    <w:multiLevelType w:val="hybridMultilevel"/>
    <w:tmpl w:val="08F643F6"/>
    <w:lvl w:ilvl="0" w:tplc="B2529BE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8223B"/>
    <w:multiLevelType w:val="hybridMultilevel"/>
    <w:tmpl w:val="B2C0FFA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DAB77D5"/>
    <w:multiLevelType w:val="hybridMultilevel"/>
    <w:tmpl w:val="B20CF43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ED947DF"/>
    <w:multiLevelType w:val="hybridMultilevel"/>
    <w:tmpl w:val="D77EB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6055F"/>
    <w:multiLevelType w:val="hybridMultilevel"/>
    <w:tmpl w:val="95E6FF0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A5405F"/>
    <w:multiLevelType w:val="hybridMultilevel"/>
    <w:tmpl w:val="645A5E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5A22848"/>
    <w:multiLevelType w:val="hybridMultilevel"/>
    <w:tmpl w:val="3B884F8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8BA5BE1"/>
    <w:multiLevelType w:val="hybridMultilevel"/>
    <w:tmpl w:val="38DCDBE0"/>
    <w:lvl w:ilvl="0" w:tplc="9C1EB42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A31CD"/>
    <w:multiLevelType w:val="hybridMultilevel"/>
    <w:tmpl w:val="CCF68042"/>
    <w:lvl w:ilvl="0" w:tplc="CDD28202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F0B26D1"/>
    <w:multiLevelType w:val="hybridMultilevel"/>
    <w:tmpl w:val="BFA0E5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0300537"/>
    <w:multiLevelType w:val="hybridMultilevel"/>
    <w:tmpl w:val="76A0633C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8" w15:restartNumberingAfterBreak="0">
    <w:nsid w:val="571C1D1A"/>
    <w:multiLevelType w:val="hybridMultilevel"/>
    <w:tmpl w:val="3922566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AED0799"/>
    <w:multiLevelType w:val="hybridMultilevel"/>
    <w:tmpl w:val="DA64B06C"/>
    <w:lvl w:ilvl="0" w:tplc="50789D4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C40D7A">
      <w:start w:val="1"/>
      <w:numFmt w:val="decimal"/>
      <w:lvlText w:val="%2)"/>
      <w:lvlJc w:val="left"/>
      <w:pPr>
        <w:ind w:left="83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BEE256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089E08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140B8A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8E152A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CA29B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DA1FD2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3C64A8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B9064DE"/>
    <w:multiLevelType w:val="hybridMultilevel"/>
    <w:tmpl w:val="FB5C8718"/>
    <w:lvl w:ilvl="0" w:tplc="79A8910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656D8"/>
    <w:multiLevelType w:val="hybridMultilevel"/>
    <w:tmpl w:val="A0C4E8A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CA133F"/>
    <w:multiLevelType w:val="hybridMultilevel"/>
    <w:tmpl w:val="2C02A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C95CD0"/>
    <w:multiLevelType w:val="hybridMultilevel"/>
    <w:tmpl w:val="D0223E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5A3DB6"/>
    <w:multiLevelType w:val="hybridMultilevel"/>
    <w:tmpl w:val="5CEEAB32"/>
    <w:lvl w:ilvl="0" w:tplc="04150017">
      <w:start w:val="1"/>
      <w:numFmt w:val="lowerLetter"/>
      <w:lvlText w:val="%1)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5" w15:restartNumberingAfterBreak="0">
    <w:nsid w:val="70B4733C"/>
    <w:multiLevelType w:val="hybridMultilevel"/>
    <w:tmpl w:val="0DB40780"/>
    <w:lvl w:ilvl="0" w:tplc="1D84D23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381F9C"/>
    <w:multiLevelType w:val="hybridMultilevel"/>
    <w:tmpl w:val="A0184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E6C0A"/>
    <w:multiLevelType w:val="hybridMultilevel"/>
    <w:tmpl w:val="06D2DE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B8615DA"/>
    <w:multiLevelType w:val="hybridMultilevel"/>
    <w:tmpl w:val="C0F030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B55A03"/>
    <w:multiLevelType w:val="hybridMultilevel"/>
    <w:tmpl w:val="3C8E81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36"/>
  </w:num>
  <w:num w:numId="3">
    <w:abstractNumId w:val="24"/>
  </w:num>
  <w:num w:numId="4">
    <w:abstractNumId w:val="1"/>
  </w:num>
  <w:num w:numId="5">
    <w:abstractNumId w:val="6"/>
  </w:num>
  <w:num w:numId="6">
    <w:abstractNumId w:val="38"/>
  </w:num>
  <w:num w:numId="7">
    <w:abstractNumId w:val="21"/>
  </w:num>
  <w:num w:numId="8">
    <w:abstractNumId w:val="30"/>
  </w:num>
  <w:num w:numId="9">
    <w:abstractNumId w:val="2"/>
  </w:num>
  <w:num w:numId="10">
    <w:abstractNumId w:val="31"/>
  </w:num>
  <w:num w:numId="11">
    <w:abstractNumId w:val="9"/>
  </w:num>
  <w:num w:numId="12">
    <w:abstractNumId w:val="4"/>
  </w:num>
  <w:num w:numId="13">
    <w:abstractNumId w:val="20"/>
  </w:num>
  <w:num w:numId="14">
    <w:abstractNumId w:val="13"/>
  </w:num>
  <w:num w:numId="15">
    <w:abstractNumId w:val="32"/>
  </w:num>
  <w:num w:numId="16">
    <w:abstractNumId w:val="23"/>
  </w:num>
  <w:num w:numId="17">
    <w:abstractNumId w:val="18"/>
  </w:num>
  <w:num w:numId="18">
    <w:abstractNumId w:val="12"/>
  </w:num>
  <w:num w:numId="19">
    <w:abstractNumId w:val="27"/>
  </w:num>
  <w:num w:numId="20">
    <w:abstractNumId w:val="34"/>
  </w:num>
  <w:num w:numId="21">
    <w:abstractNumId w:val="35"/>
  </w:num>
  <w:num w:numId="22">
    <w:abstractNumId w:val="3"/>
  </w:num>
  <w:num w:numId="23">
    <w:abstractNumId w:val="17"/>
  </w:num>
  <w:num w:numId="24">
    <w:abstractNumId w:val="25"/>
  </w:num>
  <w:num w:numId="25">
    <w:abstractNumId w:val="39"/>
  </w:num>
  <w:num w:numId="26">
    <w:abstractNumId w:val="0"/>
  </w:num>
  <w:num w:numId="27">
    <w:abstractNumId w:val="16"/>
  </w:num>
  <w:num w:numId="28">
    <w:abstractNumId w:val="8"/>
  </w:num>
  <w:num w:numId="29">
    <w:abstractNumId w:val="10"/>
  </w:num>
  <w:num w:numId="30">
    <w:abstractNumId w:val="14"/>
  </w:num>
  <w:num w:numId="31">
    <w:abstractNumId w:val="33"/>
  </w:num>
  <w:num w:numId="32">
    <w:abstractNumId w:val="26"/>
  </w:num>
  <w:num w:numId="33">
    <w:abstractNumId w:val="37"/>
  </w:num>
  <w:num w:numId="34">
    <w:abstractNumId w:val="29"/>
  </w:num>
  <w:num w:numId="35">
    <w:abstractNumId w:val="19"/>
  </w:num>
  <w:num w:numId="36">
    <w:abstractNumId w:val="7"/>
  </w:num>
  <w:num w:numId="37">
    <w:abstractNumId w:val="5"/>
  </w:num>
  <w:num w:numId="38">
    <w:abstractNumId w:val="28"/>
  </w:num>
  <w:num w:numId="39">
    <w:abstractNumId w:val="15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BBC"/>
    <w:rsid w:val="00010A28"/>
    <w:rsid w:val="0003226C"/>
    <w:rsid w:val="00060FD6"/>
    <w:rsid w:val="0007726E"/>
    <w:rsid w:val="00091600"/>
    <w:rsid w:val="000A493B"/>
    <w:rsid w:val="000A7775"/>
    <w:rsid w:val="000C6E1C"/>
    <w:rsid w:val="000D533F"/>
    <w:rsid w:val="000D6CC7"/>
    <w:rsid w:val="000E1B30"/>
    <w:rsid w:val="00100A5B"/>
    <w:rsid w:val="00116569"/>
    <w:rsid w:val="00131A60"/>
    <w:rsid w:val="00135FED"/>
    <w:rsid w:val="0013687B"/>
    <w:rsid w:val="00163B2C"/>
    <w:rsid w:val="0017677B"/>
    <w:rsid w:val="00177353"/>
    <w:rsid w:val="00186768"/>
    <w:rsid w:val="001C4B68"/>
    <w:rsid w:val="0020014F"/>
    <w:rsid w:val="00231589"/>
    <w:rsid w:val="002333B2"/>
    <w:rsid w:val="0024691E"/>
    <w:rsid w:val="00250F40"/>
    <w:rsid w:val="00250FA9"/>
    <w:rsid w:val="002662B7"/>
    <w:rsid w:val="00275A87"/>
    <w:rsid w:val="00292A79"/>
    <w:rsid w:val="002A3627"/>
    <w:rsid w:val="002B7220"/>
    <w:rsid w:val="002D6D33"/>
    <w:rsid w:val="002E036F"/>
    <w:rsid w:val="002E650C"/>
    <w:rsid w:val="002F3CC9"/>
    <w:rsid w:val="002F7E8F"/>
    <w:rsid w:val="0030399F"/>
    <w:rsid w:val="0030427D"/>
    <w:rsid w:val="0031765F"/>
    <w:rsid w:val="00327EF1"/>
    <w:rsid w:val="003344C6"/>
    <w:rsid w:val="003375F1"/>
    <w:rsid w:val="003C0EAE"/>
    <w:rsid w:val="003C3B0B"/>
    <w:rsid w:val="003D62ED"/>
    <w:rsid w:val="00402F3C"/>
    <w:rsid w:val="00433479"/>
    <w:rsid w:val="0044501D"/>
    <w:rsid w:val="00454563"/>
    <w:rsid w:val="00472B04"/>
    <w:rsid w:val="004B69B7"/>
    <w:rsid w:val="004C2797"/>
    <w:rsid w:val="004C65D4"/>
    <w:rsid w:val="004E7E85"/>
    <w:rsid w:val="00530208"/>
    <w:rsid w:val="00544488"/>
    <w:rsid w:val="00546E3B"/>
    <w:rsid w:val="005705FF"/>
    <w:rsid w:val="00571DCE"/>
    <w:rsid w:val="005743D0"/>
    <w:rsid w:val="0058676D"/>
    <w:rsid w:val="0059629B"/>
    <w:rsid w:val="005A38F0"/>
    <w:rsid w:val="005B726C"/>
    <w:rsid w:val="005C140D"/>
    <w:rsid w:val="005D72B3"/>
    <w:rsid w:val="005D786E"/>
    <w:rsid w:val="005F415B"/>
    <w:rsid w:val="00601538"/>
    <w:rsid w:val="006110A4"/>
    <w:rsid w:val="006128B6"/>
    <w:rsid w:val="00615CB8"/>
    <w:rsid w:val="00622685"/>
    <w:rsid w:val="0064036D"/>
    <w:rsid w:val="0064712F"/>
    <w:rsid w:val="00661B74"/>
    <w:rsid w:val="00676318"/>
    <w:rsid w:val="006A0A5C"/>
    <w:rsid w:val="006B1854"/>
    <w:rsid w:val="006B1C7D"/>
    <w:rsid w:val="006B2953"/>
    <w:rsid w:val="006C4EC8"/>
    <w:rsid w:val="006D1FD3"/>
    <w:rsid w:val="006E11B2"/>
    <w:rsid w:val="006E4070"/>
    <w:rsid w:val="006F565E"/>
    <w:rsid w:val="007022B8"/>
    <w:rsid w:val="007049BA"/>
    <w:rsid w:val="00706486"/>
    <w:rsid w:val="00746FE4"/>
    <w:rsid w:val="00763CF9"/>
    <w:rsid w:val="00773CD9"/>
    <w:rsid w:val="00785E06"/>
    <w:rsid w:val="00795E1B"/>
    <w:rsid w:val="007E0B5D"/>
    <w:rsid w:val="007E7BB9"/>
    <w:rsid w:val="00811D22"/>
    <w:rsid w:val="00821BA8"/>
    <w:rsid w:val="00831B1A"/>
    <w:rsid w:val="00842956"/>
    <w:rsid w:val="00846467"/>
    <w:rsid w:val="00851311"/>
    <w:rsid w:val="00874AAC"/>
    <w:rsid w:val="00886D67"/>
    <w:rsid w:val="00895CFD"/>
    <w:rsid w:val="008B127A"/>
    <w:rsid w:val="008C1CDB"/>
    <w:rsid w:val="009010B7"/>
    <w:rsid w:val="009146F5"/>
    <w:rsid w:val="00916853"/>
    <w:rsid w:val="009578E5"/>
    <w:rsid w:val="00974D26"/>
    <w:rsid w:val="00982D38"/>
    <w:rsid w:val="00984730"/>
    <w:rsid w:val="009D4145"/>
    <w:rsid w:val="00A0293C"/>
    <w:rsid w:val="00A14A5A"/>
    <w:rsid w:val="00A379DF"/>
    <w:rsid w:val="00A57290"/>
    <w:rsid w:val="00A93B90"/>
    <w:rsid w:val="00AA402B"/>
    <w:rsid w:val="00AB365F"/>
    <w:rsid w:val="00AD4F1C"/>
    <w:rsid w:val="00AE0BAA"/>
    <w:rsid w:val="00AE2BE1"/>
    <w:rsid w:val="00AE3135"/>
    <w:rsid w:val="00B16BA7"/>
    <w:rsid w:val="00B218A5"/>
    <w:rsid w:val="00B32205"/>
    <w:rsid w:val="00B535CF"/>
    <w:rsid w:val="00B5494B"/>
    <w:rsid w:val="00B71BBC"/>
    <w:rsid w:val="00C03149"/>
    <w:rsid w:val="00C075EC"/>
    <w:rsid w:val="00C4773F"/>
    <w:rsid w:val="00C52D3F"/>
    <w:rsid w:val="00C61B7D"/>
    <w:rsid w:val="00C648EF"/>
    <w:rsid w:val="00C7566A"/>
    <w:rsid w:val="00C94EC0"/>
    <w:rsid w:val="00CA2CF3"/>
    <w:rsid w:val="00CA3B37"/>
    <w:rsid w:val="00CF0EE5"/>
    <w:rsid w:val="00D13383"/>
    <w:rsid w:val="00D23A06"/>
    <w:rsid w:val="00D34F2E"/>
    <w:rsid w:val="00D5700C"/>
    <w:rsid w:val="00D7650E"/>
    <w:rsid w:val="00DA04F0"/>
    <w:rsid w:val="00DA4362"/>
    <w:rsid w:val="00DB5F89"/>
    <w:rsid w:val="00DB6E1C"/>
    <w:rsid w:val="00DB70CF"/>
    <w:rsid w:val="00DD5D97"/>
    <w:rsid w:val="00E04F61"/>
    <w:rsid w:val="00E11C39"/>
    <w:rsid w:val="00E21996"/>
    <w:rsid w:val="00E35380"/>
    <w:rsid w:val="00E45D4F"/>
    <w:rsid w:val="00E75056"/>
    <w:rsid w:val="00E821AD"/>
    <w:rsid w:val="00E86B09"/>
    <w:rsid w:val="00E92876"/>
    <w:rsid w:val="00EB4425"/>
    <w:rsid w:val="00EB6408"/>
    <w:rsid w:val="00EC5F5F"/>
    <w:rsid w:val="00F10EFE"/>
    <w:rsid w:val="00F21599"/>
    <w:rsid w:val="00F2729A"/>
    <w:rsid w:val="00F4160A"/>
    <w:rsid w:val="00F52C68"/>
    <w:rsid w:val="00F6132C"/>
    <w:rsid w:val="00F86ECC"/>
    <w:rsid w:val="00F93256"/>
    <w:rsid w:val="00F968C6"/>
    <w:rsid w:val="00FA43F7"/>
    <w:rsid w:val="00FB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61EE4"/>
  <w15:docId w15:val="{56D6BB5F-2077-4E6E-B338-B5FE6CA0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65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1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27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D6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D33"/>
  </w:style>
  <w:style w:type="paragraph" w:styleId="Stopka">
    <w:name w:val="footer"/>
    <w:basedOn w:val="Normalny"/>
    <w:link w:val="StopkaZnak"/>
    <w:uiPriority w:val="99"/>
    <w:unhideWhenUsed/>
    <w:rsid w:val="002D6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D33"/>
  </w:style>
  <w:style w:type="character" w:styleId="Odwoaniedokomentarza">
    <w:name w:val="annotation reference"/>
    <w:basedOn w:val="Domylnaczcionkaakapitu"/>
    <w:uiPriority w:val="99"/>
    <w:semiHidden/>
    <w:unhideWhenUsed/>
    <w:rsid w:val="00275A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A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A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8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94E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uroprojektow.pulaw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1448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mteper</dc:creator>
  <cp:lastModifiedBy>Katarzyna Majkutewicz</cp:lastModifiedBy>
  <cp:revision>5</cp:revision>
  <cp:lastPrinted>2020-01-21T11:51:00Z</cp:lastPrinted>
  <dcterms:created xsi:type="dcterms:W3CDTF">2020-01-23T08:46:00Z</dcterms:created>
  <dcterms:modified xsi:type="dcterms:W3CDTF">2020-01-23T09:30:00Z</dcterms:modified>
</cp:coreProperties>
</file>