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53" w:rsidRPr="00481B53" w:rsidRDefault="00481B53" w:rsidP="0048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B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pomóc dziecku w radzeniu sobie ze stresem? – Poradnik dla rodziców uczniów szkoły podstawowej</w:t>
      </w:r>
    </w:p>
    <w:p w:rsidR="00481B53" w:rsidRPr="00481B53" w:rsidRDefault="00481B53" w:rsidP="0048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B53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w wieku szkolnym, mimo że często wydają się beztroskie, również doświadczają stresu. Nowe obowiązki, sprawdziany, relacje z rówieśnikami czy zmiany w życiu rodzinnym – to tylko niektóre z sytuacji, które mogą wywołać napięcie i niepokój. Dobra wiadomość jest taka, że jako rodzice możemy skutecznie wspierać swoje dzieci w radzeniu sobie z tymi trudnościami.</w:t>
      </w:r>
    </w:p>
    <w:p w:rsidR="00481B53" w:rsidRPr="00481B53" w:rsidRDefault="00481B53" w:rsidP="00481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1B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Zwracaj uwagę na sygnały</w:t>
      </w:r>
    </w:p>
    <w:p w:rsidR="00481B53" w:rsidRPr="00481B53" w:rsidRDefault="00481B53" w:rsidP="0048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B53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nie zawsze potrafią powiedzieć, że coś je martwi. Stres może objawiać się np. bólami brzucha, trudnościami ze snem, wybuchami złości lub wycofaniem się z kontaktów. Obserwuj zachowanie swojego dziecka i nie bagatelizuj zmian.</w:t>
      </w:r>
    </w:p>
    <w:p w:rsidR="00481B53" w:rsidRPr="00481B53" w:rsidRDefault="00481B53" w:rsidP="00481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1B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Rozmawiaj i słuchaj</w:t>
      </w:r>
    </w:p>
    <w:p w:rsidR="00481B53" w:rsidRPr="00481B53" w:rsidRDefault="00481B53" w:rsidP="0048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B53">
        <w:rPr>
          <w:rFonts w:ascii="Times New Roman" w:eastAsia="Times New Roman" w:hAnsi="Times New Roman" w:cs="Times New Roman"/>
          <w:sz w:val="24"/>
          <w:szCs w:val="24"/>
          <w:lang w:eastAsia="pl-PL"/>
        </w:rPr>
        <w:t>Stwórz przestrzeń do swobodnej rozmowy. Pytaj, jak minął dzień, co było miłe, a co trudne. Pamiętaj, żeby słuchać bez oceniania. Czasem dziecko po prostu potrzebuje się wygadać, a niekoniecznie usłyszeć rozwiązanie problemu.</w:t>
      </w:r>
    </w:p>
    <w:p w:rsidR="00481B53" w:rsidRPr="00481B53" w:rsidRDefault="00481B53" w:rsidP="00481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1B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Pomóż nazwać emocje</w:t>
      </w:r>
    </w:p>
    <w:p w:rsidR="00481B53" w:rsidRPr="00481B53" w:rsidRDefault="00481B53" w:rsidP="0048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B53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uczą się rozpoznawać i wyrażać swoje emocje od dorosłych. Mów o swoich uczuciach i zachęcaj dziecko, by opisywało swoje. Przykład: „Widzę, że jesteś zdenerwowany – chcesz o tym porozmawiać?”</w:t>
      </w:r>
    </w:p>
    <w:p w:rsidR="00481B53" w:rsidRPr="00481B53" w:rsidRDefault="00481B53" w:rsidP="00481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1B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Wspólnie szukajcie sposobów na relaks</w:t>
      </w:r>
    </w:p>
    <w:p w:rsidR="00481B53" w:rsidRPr="00481B53" w:rsidRDefault="00481B53" w:rsidP="0048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B53">
        <w:rPr>
          <w:rFonts w:ascii="Times New Roman" w:eastAsia="Times New Roman" w:hAnsi="Times New Roman" w:cs="Times New Roman"/>
          <w:sz w:val="24"/>
          <w:szCs w:val="24"/>
          <w:lang w:eastAsia="pl-PL"/>
        </w:rPr>
        <w:t>Ruch, zabawa, rysowanie, słuchanie muzyki czy spokojne oddychanie – to proste techniki, które pomagają się wyciszyć. Zachęcaj dziecko do odkrywania, co najlepiej działa na nie.</w:t>
      </w:r>
    </w:p>
    <w:p w:rsidR="00481B53" w:rsidRPr="00481B53" w:rsidRDefault="00481B53" w:rsidP="00481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1B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Zadbaj o rutynę i odpoczynek</w:t>
      </w:r>
    </w:p>
    <w:p w:rsidR="00481B53" w:rsidRPr="00481B53" w:rsidRDefault="00481B53" w:rsidP="0048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B53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czują się bezpieczniej, gdy mają uporządkowany plan dnia. Wystarczająca ilość snu, przerwy od nauki i czas na zabawę są kluczowe dla równowagi emocjonalnej.</w:t>
      </w:r>
    </w:p>
    <w:p w:rsidR="00481B53" w:rsidRPr="00481B53" w:rsidRDefault="00481B53" w:rsidP="00481B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1B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Daj dobry przykład</w:t>
      </w:r>
    </w:p>
    <w:p w:rsidR="00481B53" w:rsidRPr="00481B53" w:rsidRDefault="00481B53" w:rsidP="0048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B53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uczy się od dorosłych. Pokazuj, jak Ty radzisz sobie z trudnościami. Mów o tym, że stres to naturalna część życia, z którą można sobie poradzić.</w:t>
      </w:r>
    </w:p>
    <w:p w:rsidR="00481B53" w:rsidRPr="00481B53" w:rsidRDefault="00481B53" w:rsidP="00481B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B53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– nie chodzi o to, by chronić dziecko przed każdą trudnością, ale by nauczyć je, jak sobie z nią radzić. Twoje wsparcie, cierpliwość i obecność to najważniejsze narzędzia w budowaniu odporności psychicznej Twojego dziecka.</w:t>
      </w:r>
    </w:p>
    <w:p w:rsidR="00820B0B" w:rsidRDefault="006E6D5D">
      <w:r>
        <w:t>Wrzesień 2025 Anna Grzegorczyk</w:t>
      </w:r>
      <w:bookmarkStart w:id="0" w:name="_GoBack"/>
      <w:bookmarkEnd w:id="0"/>
    </w:p>
    <w:sectPr w:rsidR="0082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53"/>
    <w:rsid w:val="00481B53"/>
    <w:rsid w:val="006E6D5D"/>
    <w:rsid w:val="0082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81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1B53"/>
    <w:rPr>
      <w:b/>
      <w:bCs/>
    </w:rPr>
  </w:style>
  <w:style w:type="character" w:styleId="Uwydatnienie">
    <w:name w:val="Emphasis"/>
    <w:basedOn w:val="Domylnaczcionkaakapitu"/>
    <w:uiPriority w:val="20"/>
    <w:qFormat/>
    <w:rsid w:val="00481B5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481B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81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1B53"/>
    <w:rPr>
      <w:b/>
      <w:bCs/>
    </w:rPr>
  </w:style>
  <w:style w:type="character" w:styleId="Uwydatnienie">
    <w:name w:val="Emphasis"/>
    <w:basedOn w:val="Domylnaczcionkaakapitu"/>
    <w:uiPriority w:val="20"/>
    <w:qFormat/>
    <w:rsid w:val="00481B5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481B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2025-09-30T13:16:00Z</dcterms:created>
  <dcterms:modified xsi:type="dcterms:W3CDTF">2025-09-30T13:24:00Z</dcterms:modified>
</cp:coreProperties>
</file>